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E93D8" w14:textId="765E8FCE" w:rsidR="009A1042" w:rsidRDefault="00D95048" w:rsidP="00E228E5">
      <w:pPr>
        <w:pStyle w:val="Listaszerbekezds"/>
        <w:ind w:left="0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>4</w:t>
      </w:r>
      <w:r w:rsidR="00CD67FB">
        <w:rPr>
          <w:rFonts w:ascii="Times New Roman" w:hAnsi="Times New Roman" w:cs="Times New Roman"/>
          <w:bCs w:val="0"/>
        </w:rPr>
        <w:t xml:space="preserve">. </w:t>
      </w:r>
      <w:r w:rsidR="009A1042" w:rsidRPr="00B9322F">
        <w:rPr>
          <w:rFonts w:ascii="Times New Roman" w:hAnsi="Times New Roman" w:cs="Times New Roman"/>
          <w:bCs w:val="0"/>
        </w:rPr>
        <w:t>NAPIREND</w:t>
      </w:r>
    </w:p>
    <w:p w14:paraId="58EA7951" w14:textId="77777777" w:rsidR="009A1042" w:rsidRDefault="009A1042" w:rsidP="009A1042">
      <w:pPr>
        <w:pStyle w:val="Listaszerbekezds"/>
        <w:rPr>
          <w:rFonts w:ascii="Times New Roman" w:hAnsi="Times New Roman" w:cs="Times New Roman"/>
          <w:bCs w:val="0"/>
        </w:rPr>
      </w:pPr>
    </w:p>
    <w:p w14:paraId="363D0CF1" w14:textId="77777777" w:rsidR="009A1042" w:rsidRPr="007A1867" w:rsidRDefault="009A1042" w:rsidP="009A1042">
      <w:pPr>
        <w:jc w:val="center"/>
        <w:rPr>
          <w:rFonts w:ascii="Times New Roman" w:hAnsi="Times New Roman"/>
        </w:rPr>
      </w:pPr>
      <w:r w:rsidRPr="007A1867">
        <w:rPr>
          <w:rFonts w:ascii="Times New Roman" w:hAnsi="Times New Roman"/>
        </w:rPr>
        <w:t>ELŐTERJESZTÉS</w:t>
      </w:r>
    </w:p>
    <w:p w14:paraId="5F263E55" w14:textId="15556DE6" w:rsidR="00476DC7" w:rsidRPr="00476DC7" w:rsidRDefault="008432C5" w:rsidP="00476DC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Káptalantóti</w:t>
      </w:r>
      <w:r w:rsidR="00DD77D7">
        <w:rPr>
          <w:rFonts w:ascii="Times New Roman" w:hAnsi="Times New Roman"/>
        </w:rPr>
        <w:t xml:space="preserve"> </w:t>
      </w:r>
      <w:r w:rsidR="00476DC7" w:rsidRPr="00476DC7">
        <w:rPr>
          <w:rFonts w:ascii="Times New Roman" w:hAnsi="Times New Roman"/>
        </w:rPr>
        <w:t>Község Önkormányzata Képviselő-testületének</w:t>
      </w:r>
    </w:p>
    <w:p w14:paraId="59323957" w14:textId="3E13E703" w:rsidR="002560AD" w:rsidRDefault="00476DC7" w:rsidP="002560AD">
      <w:pPr>
        <w:jc w:val="center"/>
        <w:rPr>
          <w:rFonts w:ascii="Times New Roman" w:hAnsi="Times New Roman"/>
        </w:rPr>
      </w:pPr>
      <w:r w:rsidRPr="00DD2512">
        <w:rPr>
          <w:rFonts w:ascii="Times New Roman" w:hAnsi="Times New Roman"/>
        </w:rPr>
        <w:t>202</w:t>
      </w:r>
      <w:r w:rsidR="00DD2512" w:rsidRPr="00DD2512">
        <w:rPr>
          <w:rFonts w:ascii="Times New Roman" w:hAnsi="Times New Roman"/>
        </w:rPr>
        <w:t>4</w:t>
      </w:r>
      <w:r w:rsidR="002560AD" w:rsidRPr="00DD2512">
        <w:rPr>
          <w:rFonts w:ascii="Times New Roman" w:hAnsi="Times New Roman"/>
        </w:rPr>
        <w:t>.</w:t>
      </w:r>
      <w:r w:rsidR="00DD2512" w:rsidRPr="00DD2512">
        <w:rPr>
          <w:rFonts w:ascii="Times New Roman" w:hAnsi="Times New Roman"/>
        </w:rPr>
        <w:t xml:space="preserve"> </w:t>
      </w:r>
      <w:r w:rsidR="00996BDF">
        <w:rPr>
          <w:rFonts w:ascii="Times New Roman" w:hAnsi="Times New Roman"/>
        </w:rPr>
        <w:t>november 19</w:t>
      </w:r>
      <w:r w:rsidR="00DD2512" w:rsidRPr="00DD2512">
        <w:rPr>
          <w:rFonts w:ascii="Times New Roman" w:hAnsi="Times New Roman"/>
        </w:rPr>
        <w:t>. napján tartandó</w:t>
      </w:r>
      <w:r w:rsidRPr="00DD2512">
        <w:rPr>
          <w:rFonts w:ascii="Times New Roman" w:hAnsi="Times New Roman"/>
        </w:rPr>
        <w:t xml:space="preserve"> </w:t>
      </w:r>
      <w:r w:rsidR="009603D8" w:rsidRPr="00DD2512">
        <w:rPr>
          <w:rFonts w:ascii="Times New Roman" w:hAnsi="Times New Roman"/>
        </w:rPr>
        <w:t xml:space="preserve">soron következő </w:t>
      </w:r>
      <w:r w:rsidRPr="00DD2512">
        <w:rPr>
          <w:rFonts w:ascii="Times New Roman" w:hAnsi="Times New Roman"/>
        </w:rPr>
        <w:t>nyilvános ülésére</w:t>
      </w:r>
    </w:p>
    <w:p w14:paraId="76CE9F1C" w14:textId="77777777" w:rsidR="002560AD" w:rsidRDefault="004A557C" w:rsidP="002560AD">
      <w:pPr>
        <w:jc w:val="center"/>
        <w:rPr>
          <w:rFonts w:ascii="Times New Roman" w:hAnsi="Times New Roman"/>
        </w:rPr>
      </w:pPr>
      <w:r>
        <w:rPr>
          <w:noProof/>
        </w:rPr>
        <w:pict w14:anchorId="4A4A38CF"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left:0;text-align:left;margin-left:2.05pt;margin-top:18.45pt;width:454.5pt;height:233.8pt;z-index:251659264;visibility:visible;mso-wrap-style:square;mso-width-percent:0;mso-wrap-distance-left:9pt;mso-wrap-distance-top:3.6pt;mso-wrap-distance-right:9pt;mso-wrap-distance-bottom:3.6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">
            <v:textbox>
              <w:txbxContent>
                <w:p w14:paraId="1C723611" w14:textId="4DE1B478" w:rsidR="001F042F" w:rsidRPr="002C6AB2" w:rsidRDefault="001F042F" w:rsidP="00C96B53">
                  <w:pPr>
                    <w:jc w:val="both"/>
                    <w:rPr>
                      <w:rFonts w:ascii="Times New Roman" w:hAnsi="Times New Roman"/>
                    </w:rPr>
                  </w:pPr>
                  <w:r w:rsidRPr="002A5888">
                    <w:rPr>
                      <w:rFonts w:ascii="Times New Roman" w:hAnsi="Times New Roman"/>
                      <w:bCs/>
                    </w:rPr>
                    <w:t>Tárgy:</w:t>
                  </w:r>
                  <w:r w:rsidRPr="002A5888">
                    <w:rPr>
                      <w:rFonts w:ascii="Times New Roman" w:hAnsi="Times New Roman"/>
                      <w:bCs/>
                    </w:rPr>
                    <w:tab/>
                    <w:t xml:space="preserve"> </w:t>
                  </w:r>
                  <w:r>
                    <w:rPr>
                      <w:rFonts w:ascii="Times New Roman" w:hAnsi="Times New Roman"/>
                      <w:bCs/>
                    </w:rPr>
                    <w:t xml:space="preserve">A </w:t>
                  </w:r>
                  <w:r w:rsidRPr="002560AD">
                    <w:rPr>
                      <w:rFonts w:ascii="Times New Roman" w:hAnsi="Times New Roman"/>
                    </w:rPr>
                    <w:t>szociálisan rászorulók ré</w:t>
                  </w:r>
                  <w:r>
                    <w:rPr>
                      <w:rFonts w:ascii="Times New Roman" w:hAnsi="Times New Roman"/>
                    </w:rPr>
                    <w:t xml:space="preserve">szére megállapítható települési </w:t>
                  </w:r>
                  <w:r w:rsidRPr="002560AD">
                    <w:rPr>
                      <w:rFonts w:ascii="Times New Roman" w:hAnsi="Times New Roman"/>
                    </w:rPr>
                    <w:t xml:space="preserve">támogatásokról </w:t>
                  </w:r>
                  <w:r w:rsidRPr="009B6181">
                    <w:rPr>
                      <w:rFonts w:ascii="Times New Roman" w:hAnsi="Times New Roman"/>
                    </w:rPr>
                    <w:t>szóló 9/2021. (XII. 06.)</w:t>
                  </w:r>
                  <w:r w:rsidRPr="002C6AB2">
                    <w:rPr>
                      <w:rFonts w:ascii="Times New Roman" w:hAnsi="Times New Roman"/>
                    </w:rPr>
                    <w:t xml:space="preserve"> önkormányzati rendelet</w:t>
                  </w:r>
                  <w:r>
                    <w:rPr>
                      <w:rFonts w:ascii="Times New Roman" w:hAnsi="Times New Roman"/>
                    </w:rPr>
                    <w:t xml:space="preserve"> módosítása</w:t>
                  </w:r>
                </w:p>
                <w:p w14:paraId="6490EDFC" w14:textId="77777777" w:rsidR="001F042F" w:rsidRPr="00603031" w:rsidRDefault="001F042F" w:rsidP="00277EF0">
                  <w:pPr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  <w:p w14:paraId="2706C526" w14:textId="648F2D18" w:rsidR="001F042F" w:rsidRPr="00603031" w:rsidRDefault="001F042F" w:rsidP="00277EF0">
                  <w:pPr>
                    <w:rPr>
                      <w:rFonts w:ascii="Times New Roman" w:hAnsi="Times New Roman"/>
                      <w:bCs/>
                      <w:u w:val="single"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>Előterjesztő:</w:t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  <w:t>Kiss Anita polgármester</w:t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</w:p>
                <w:p w14:paraId="49C60C29" w14:textId="77777777" w:rsidR="001F042F" w:rsidRPr="00603031" w:rsidRDefault="001F042F" w:rsidP="00277EF0">
                  <w:pPr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  <w:t>aláírás</w:t>
                  </w:r>
                </w:p>
                <w:p w14:paraId="4DCD5410" w14:textId="77777777" w:rsidR="001F042F" w:rsidRPr="00603031" w:rsidRDefault="001F042F" w:rsidP="00277EF0">
                  <w:pPr>
                    <w:rPr>
                      <w:rFonts w:ascii="Times New Roman" w:hAnsi="Times New Roman"/>
                      <w:bCs/>
                    </w:rPr>
                  </w:pPr>
                </w:p>
                <w:p w14:paraId="591EDB7A" w14:textId="77777777" w:rsidR="001F042F" w:rsidRPr="00603031" w:rsidRDefault="001F042F" w:rsidP="00277EF0">
                  <w:pPr>
                    <w:rPr>
                      <w:rFonts w:ascii="Times New Roman" w:hAnsi="Times New Roman"/>
                      <w:bCs/>
                      <w:u w:val="single"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>Előkészítette:</w:t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  <w:t>Szabó Réka igazgatási ügyintéző</w:t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</w:p>
                <w:p w14:paraId="0FD6C638" w14:textId="77777777" w:rsidR="001F042F" w:rsidRPr="00603031" w:rsidRDefault="001F042F" w:rsidP="00277EF0">
                  <w:pPr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</w:rPr>
                    <w:tab/>
                    <w:t xml:space="preserve">aláírás </w:t>
                  </w:r>
                </w:p>
                <w:p w14:paraId="3D7EFF3A" w14:textId="77777777" w:rsidR="001F042F" w:rsidRPr="00603031" w:rsidRDefault="001F042F" w:rsidP="00277EF0">
                  <w:pPr>
                    <w:rPr>
                      <w:rFonts w:ascii="Times New Roman" w:hAnsi="Times New Roman"/>
                      <w:bCs/>
                    </w:rPr>
                  </w:pPr>
                </w:p>
                <w:p w14:paraId="4C122657" w14:textId="32890DA1" w:rsidR="001F042F" w:rsidRPr="00603031" w:rsidRDefault="001F042F" w:rsidP="00277EF0">
                  <w:pPr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 xml:space="preserve">Az előterjesztés törvényességi felülvizsgálatát végezte:          </w:t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  <w:r w:rsidRPr="00603031">
                    <w:rPr>
                      <w:rFonts w:ascii="Times New Roman" w:hAnsi="Times New Roman"/>
                      <w:bCs/>
                      <w:u w:val="single"/>
                    </w:rPr>
                    <w:tab/>
                  </w:r>
                </w:p>
                <w:p w14:paraId="6F55C260" w14:textId="77777777" w:rsidR="001F042F" w:rsidRPr="00603031" w:rsidRDefault="001F042F" w:rsidP="00277EF0">
                  <w:pPr>
                    <w:ind w:left="4956" w:firstLine="708"/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>Tóthné dr. Titz Éva jegyző</w:t>
                  </w:r>
                </w:p>
                <w:p w14:paraId="480ED6DC" w14:textId="21DB0907" w:rsidR="001F042F" w:rsidRPr="00603031" w:rsidRDefault="001F042F" w:rsidP="00277EF0">
                  <w:pPr>
                    <w:ind w:left="4956" w:firstLine="708"/>
                    <w:rPr>
                      <w:rFonts w:ascii="Times New Roman" w:hAnsi="Times New Roman"/>
                      <w:bCs/>
                    </w:rPr>
                  </w:pPr>
                </w:p>
                <w:p w14:paraId="6AF60863" w14:textId="77777777" w:rsidR="001F042F" w:rsidRPr="00603031" w:rsidRDefault="001F042F" w:rsidP="00277EF0">
                  <w:pPr>
                    <w:ind w:left="4956" w:firstLine="708"/>
                    <w:rPr>
                      <w:rFonts w:ascii="Times New Roman" w:hAnsi="Times New Roman"/>
                      <w:bCs/>
                    </w:rPr>
                  </w:pPr>
                </w:p>
                <w:p w14:paraId="27BF9E01" w14:textId="1CE3C5E4" w:rsidR="001F042F" w:rsidRPr="00603031" w:rsidRDefault="001F042F" w:rsidP="00E76673">
                  <w:pPr>
                    <w:ind w:left="5664" w:hanging="5664"/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>Az előterjesztés pénzügyi vizsgálatát végezte: Szente Miklósné pénzügyi ügyintéző</w:t>
                  </w:r>
                </w:p>
                <w:p w14:paraId="085983EF" w14:textId="77777777" w:rsidR="001F042F" w:rsidRPr="00603031" w:rsidRDefault="001F042F" w:rsidP="00277EF0">
                  <w:pPr>
                    <w:ind w:left="4956" w:firstLine="708"/>
                    <w:rPr>
                      <w:rFonts w:ascii="Times New Roman" w:hAnsi="Times New Roman"/>
                      <w:bCs/>
                    </w:rPr>
                  </w:pPr>
                </w:p>
                <w:p w14:paraId="77CF90A6" w14:textId="2F809F50" w:rsidR="001F042F" w:rsidRPr="00603031" w:rsidRDefault="001F042F" w:rsidP="00277EF0">
                  <w:pPr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603031">
                    <w:rPr>
                      <w:rFonts w:ascii="Times New Roman" w:hAnsi="Times New Roman"/>
                      <w:bCs/>
                    </w:rPr>
                    <w:t>A végrehajtás elkészítéséért felelős köztisztviselő: Szabó Réka igazgatási ügyintéző</w:t>
                  </w:r>
                </w:p>
              </w:txbxContent>
            </v:textbox>
            <w10:wrap type="square" anchorx="margin"/>
          </v:shape>
        </w:pict>
      </w:r>
    </w:p>
    <w:p w14:paraId="6FBAF393" w14:textId="77777777" w:rsidR="00277EF0" w:rsidRDefault="00277EF0" w:rsidP="002560AD">
      <w:pPr>
        <w:rPr>
          <w:rFonts w:ascii="Times New Roman" w:hAnsi="Times New Roman"/>
        </w:rPr>
      </w:pPr>
    </w:p>
    <w:p w14:paraId="721F38B9" w14:textId="77777777" w:rsidR="009A1042" w:rsidRPr="007A1867" w:rsidRDefault="009A1042" w:rsidP="009A1042">
      <w:pPr>
        <w:rPr>
          <w:rFonts w:ascii="Times New Roman" w:hAnsi="Times New Roman"/>
        </w:rPr>
      </w:pPr>
      <w:r w:rsidRPr="007A1867">
        <w:rPr>
          <w:rFonts w:ascii="Times New Roman" w:hAnsi="Times New Roman"/>
        </w:rPr>
        <w:t xml:space="preserve">Tisztelt Képviselő-testület! </w:t>
      </w:r>
    </w:p>
    <w:p w14:paraId="32D007D2" w14:textId="77777777" w:rsidR="009A1042" w:rsidRPr="007A1867" w:rsidRDefault="009A1042" w:rsidP="009A1042">
      <w:pPr>
        <w:jc w:val="both"/>
        <w:rPr>
          <w:rFonts w:ascii="Times New Roman" w:hAnsi="Times New Roman"/>
        </w:rPr>
      </w:pPr>
    </w:p>
    <w:p w14:paraId="71C8CB71" w14:textId="68790285" w:rsidR="00910119" w:rsidRPr="00910119" w:rsidRDefault="008432C5" w:rsidP="00FA1BD0">
      <w:pPr>
        <w:shd w:val="clear" w:color="auto" w:fill="FFFFFF"/>
        <w:jc w:val="both"/>
        <w:outlineLvl w:val="0"/>
        <w:rPr>
          <w:rFonts w:ascii="Times New Roman" w:eastAsia="Times New Roman" w:hAnsi="Times New Roman"/>
          <w:b w:val="0"/>
          <w:lang w:eastAsia="hu-HU"/>
        </w:rPr>
      </w:pPr>
      <w:r>
        <w:rPr>
          <w:rFonts w:ascii="Times New Roman" w:eastAsia="Times New Roman" w:hAnsi="Times New Roman"/>
          <w:b w:val="0"/>
          <w:bCs/>
          <w:lang w:eastAsia="hu-HU"/>
        </w:rPr>
        <w:t>Káptalantóti</w:t>
      </w:r>
      <w:r w:rsidR="00D13A7F" w:rsidRPr="00910119">
        <w:rPr>
          <w:rFonts w:ascii="Times New Roman" w:eastAsia="Times New Roman" w:hAnsi="Times New Roman"/>
          <w:b w:val="0"/>
          <w:bCs/>
          <w:lang w:eastAsia="hu-HU"/>
        </w:rPr>
        <w:t xml:space="preserve"> Község Önkormányzat</w:t>
      </w:r>
      <w:r w:rsidR="00982C96">
        <w:rPr>
          <w:rFonts w:ascii="Times New Roman" w:eastAsia="Times New Roman" w:hAnsi="Times New Roman"/>
          <w:b w:val="0"/>
          <w:bCs/>
          <w:lang w:eastAsia="hu-HU"/>
        </w:rPr>
        <w:t xml:space="preserve"> Képviselő-testülete 2021.</w:t>
      </w:r>
      <w:r w:rsidR="00154142">
        <w:rPr>
          <w:rFonts w:ascii="Times New Roman" w:eastAsia="Times New Roman" w:hAnsi="Times New Roman"/>
          <w:b w:val="0"/>
          <w:bCs/>
          <w:lang w:eastAsia="hu-HU"/>
        </w:rPr>
        <w:t xml:space="preserve"> </w:t>
      </w:r>
      <w:r w:rsidR="00982C96">
        <w:rPr>
          <w:rFonts w:ascii="Times New Roman" w:eastAsia="Times New Roman" w:hAnsi="Times New Roman"/>
          <w:b w:val="0"/>
          <w:bCs/>
          <w:lang w:eastAsia="hu-HU"/>
        </w:rPr>
        <w:t xml:space="preserve">decemberében elfogadta </w:t>
      </w:r>
      <w:r w:rsidR="00910119" w:rsidRPr="00910119">
        <w:rPr>
          <w:rFonts w:ascii="Times New Roman" w:eastAsia="Times New Roman" w:hAnsi="Times New Roman"/>
          <w:b w:val="0"/>
          <w:bCs/>
          <w:lang w:eastAsia="hu-HU"/>
        </w:rPr>
        <w:t xml:space="preserve">a </w:t>
      </w:r>
      <w:r w:rsidR="00910119" w:rsidRPr="00910119">
        <w:rPr>
          <w:rFonts w:ascii="Times New Roman" w:eastAsia="Times New Roman" w:hAnsi="Times New Roman"/>
          <w:b w:val="0"/>
          <w:lang w:eastAsia="hu-HU"/>
        </w:rPr>
        <w:t xml:space="preserve">szociálisan rászorulók részére megállapítható települési támogatásokról </w:t>
      </w:r>
      <w:r w:rsidR="00910119" w:rsidRPr="00FA1BD0">
        <w:rPr>
          <w:rFonts w:ascii="Times New Roman" w:eastAsia="Times New Roman" w:hAnsi="Times New Roman"/>
          <w:b w:val="0"/>
          <w:lang w:eastAsia="hu-HU"/>
        </w:rPr>
        <w:t xml:space="preserve">szóló </w:t>
      </w:r>
      <w:r w:rsidR="00FA1BD0" w:rsidRPr="00FA1BD0">
        <w:rPr>
          <w:rFonts w:ascii="Times New Roman" w:eastAsia="Times New Roman" w:hAnsi="Times New Roman"/>
          <w:b w:val="0"/>
          <w:color w:val="000000" w:themeColor="text1"/>
          <w:kern w:val="36"/>
          <w:lang w:eastAsia="hu-HU"/>
        </w:rPr>
        <w:t>9/2021. (XII. 6.)</w:t>
      </w:r>
      <w:r w:rsidR="00FA1BD0">
        <w:rPr>
          <w:rFonts w:ascii="Times New Roman" w:eastAsia="Times New Roman" w:hAnsi="Times New Roman"/>
          <w:color w:val="000000" w:themeColor="text1"/>
          <w:kern w:val="36"/>
          <w:lang w:eastAsia="hu-HU"/>
        </w:rPr>
        <w:t xml:space="preserve"> </w:t>
      </w:r>
      <w:r w:rsidR="00A84E67">
        <w:rPr>
          <w:rFonts w:ascii="Times New Roman" w:eastAsia="Times New Roman" w:hAnsi="Times New Roman"/>
          <w:b w:val="0"/>
          <w:lang w:eastAsia="hu-HU"/>
        </w:rPr>
        <w:t xml:space="preserve">önkormányzati </w:t>
      </w:r>
      <w:r w:rsidR="00910119" w:rsidRPr="001372B6">
        <w:rPr>
          <w:rFonts w:ascii="Times New Roman" w:eastAsia="Times New Roman" w:hAnsi="Times New Roman"/>
          <w:b w:val="0"/>
          <w:lang w:eastAsia="hu-HU"/>
        </w:rPr>
        <w:t xml:space="preserve">rendeletét (továbbiakban: </w:t>
      </w:r>
      <w:r w:rsidR="0098282E" w:rsidRPr="001372B6">
        <w:rPr>
          <w:rFonts w:ascii="Times New Roman" w:eastAsia="Times New Roman" w:hAnsi="Times New Roman"/>
          <w:b w:val="0"/>
          <w:lang w:eastAsia="hu-HU"/>
        </w:rPr>
        <w:t>Rendelet.</w:t>
      </w:r>
      <w:r w:rsidR="00910119" w:rsidRPr="001372B6">
        <w:rPr>
          <w:rFonts w:ascii="Times New Roman" w:eastAsia="Times New Roman" w:hAnsi="Times New Roman"/>
          <w:b w:val="0"/>
          <w:lang w:eastAsia="hu-HU"/>
        </w:rPr>
        <w:t>)</w:t>
      </w:r>
      <w:r w:rsidR="00910119" w:rsidRPr="00910119">
        <w:rPr>
          <w:rFonts w:ascii="Times New Roman" w:eastAsia="Times New Roman" w:hAnsi="Times New Roman"/>
          <w:b w:val="0"/>
          <w:lang w:eastAsia="hu-HU"/>
        </w:rPr>
        <w:t xml:space="preserve"> </w:t>
      </w:r>
    </w:p>
    <w:p w14:paraId="16D044DE" w14:textId="77777777" w:rsidR="00862F67" w:rsidRDefault="00862F67" w:rsidP="00862F67">
      <w:pPr>
        <w:spacing w:before="100" w:beforeAutospacing="1" w:after="100" w:afterAutospacing="1"/>
        <w:jc w:val="both"/>
        <w:rPr>
          <w:rFonts w:ascii="Times New Roman" w:eastAsia="Times New Roman" w:hAnsi="Times New Roman"/>
          <w:b w:val="0"/>
          <w:lang w:eastAsia="hu-HU"/>
        </w:rPr>
      </w:pPr>
      <w:r w:rsidRPr="00672D9D">
        <w:rPr>
          <w:rFonts w:ascii="Times New Roman" w:eastAsia="Times New Roman" w:hAnsi="Times New Roman"/>
          <w:b w:val="0"/>
          <w:lang w:eastAsia="hu-HU"/>
        </w:rPr>
        <w:t>A rendelet folyamatos monitorozás alatt áll, mind a gyakorlati tapasztalatok, alkalmazhatóság, mind a jogszabály változások nyomon követése okán. Ezen szempontok figyelembevételével előkészítésre került a rendelet módosító tervezet a következők szerint.</w:t>
      </w:r>
    </w:p>
    <w:p w14:paraId="6A9FE2E0" w14:textId="0A994AB5" w:rsidR="00510D95" w:rsidRDefault="00510D95" w:rsidP="00510D95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b w:val="0"/>
          <w:lang w:eastAsia="hu-HU"/>
        </w:rPr>
      </w:pPr>
      <w:r>
        <w:rPr>
          <w:rFonts w:ascii="Times New Roman" w:eastAsia="Times New Roman" w:hAnsi="Times New Roman"/>
          <w:b w:val="0"/>
          <w:lang w:eastAsia="hu-HU"/>
        </w:rPr>
        <w:t xml:space="preserve">A Rendelet 7. § -a rendelkezik az </w:t>
      </w:r>
      <w:r w:rsidRPr="00F34F39">
        <w:rPr>
          <w:rFonts w:ascii="Times New Roman" w:eastAsia="Times New Roman" w:hAnsi="Times New Roman"/>
          <w:b w:val="0"/>
          <w:u w:val="single"/>
          <w:lang w:eastAsia="hu-HU"/>
        </w:rPr>
        <w:t>újszülöttek</w:t>
      </w:r>
      <w:r>
        <w:rPr>
          <w:rFonts w:ascii="Times New Roman" w:eastAsia="Times New Roman" w:hAnsi="Times New Roman"/>
          <w:b w:val="0"/>
          <w:lang w:eastAsia="hu-HU"/>
        </w:rPr>
        <w:t xml:space="preserve"> támogatásának </w:t>
      </w:r>
      <w:r w:rsidR="00F059AB">
        <w:rPr>
          <w:rFonts w:ascii="Times New Roman" w:eastAsia="Times New Roman" w:hAnsi="Times New Roman"/>
          <w:b w:val="0"/>
          <w:lang w:eastAsia="hu-HU"/>
        </w:rPr>
        <w:t>feltételiről</w:t>
      </w:r>
      <w:r w:rsidR="00996BDF">
        <w:rPr>
          <w:rFonts w:ascii="Times New Roman" w:eastAsia="Times New Roman" w:hAnsi="Times New Roman"/>
          <w:b w:val="0"/>
          <w:lang w:eastAsia="hu-HU"/>
        </w:rPr>
        <w:t>. A</w:t>
      </w:r>
      <w:r w:rsidR="000767D4">
        <w:rPr>
          <w:rFonts w:ascii="Times New Roman" w:eastAsia="Times New Roman" w:hAnsi="Times New Roman"/>
          <w:b w:val="0"/>
          <w:lang w:eastAsia="hu-HU"/>
        </w:rPr>
        <w:t>z (1) bekezdés</w:t>
      </w:r>
      <w:r w:rsidR="00996BDF">
        <w:rPr>
          <w:rFonts w:ascii="Times New Roman" w:eastAsia="Times New Roman" w:hAnsi="Times New Roman"/>
          <w:b w:val="0"/>
          <w:lang w:eastAsia="hu-HU"/>
        </w:rPr>
        <w:t xml:space="preserve"> időbeli feltételénél javasolja 2 év időtartamot 1 évre csökkenteni.</w:t>
      </w:r>
    </w:p>
    <w:p w14:paraId="60D42DF4" w14:textId="5174ADF0" w:rsidR="007322E2" w:rsidRDefault="00C874AB" w:rsidP="00F33EAA">
      <w:pPr>
        <w:shd w:val="clear" w:color="auto" w:fill="FFFFFF"/>
        <w:jc w:val="both"/>
        <w:rPr>
          <w:rFonts w:ascii="Times New Roman" w:eastAsia="Times New Roman" w:hAnsi="Times New Roman"/>
          <w:b w:val="0"/>
          <w:lang w:eastAsia="hu-HU"/>
        </w:rPr>
      </w:pPr>
      <w:r>
        <w:rPr>
          <w:rFonts w:ascii="Times New Roman" w:eastAsia="Times New Roman" w:hAnsi="Times New Roman"/>
          <w:b w:val="0"/>
          <w:lang w:eastAsia="hu-HU"/>
        </w:rPr>
        <w:t xml:space="preserve">A Rendelet 9. §-a </w:t>
      </w:r>
      <w:proofErr w:type="spellStart"/>
      <w:r>
        <w:rPr>
          <w:rFonts w:ascii="Times New Roman" w:eastAsia="Times New Roman" w:hAnsi="Times New Roman"/>
          <w:b w:val="0"/>
          <w:lang w:eastAsia="hu-HU"/>
        </w:rPr>
        <w:t>a</w:t>
      </w:r>
      <w:proofErr w:type="spellEnd"/>
      <w:r>
        <w:rPr>
          <w:rFonts w:ascii="Times New Roman" w:eastAsia="Times New Roman" w:hAnsi="Times New Roman"/>
          <w:b w:val="0"/>
          <w:lang w:eastAsia="hu-HU"/>
        </w:rPr>
        <w:t xml:space="preserve"> </w:t>
      </w:r>
      <w:r w:rsidRPr="00F34F39">
        <w:rPr>
          <w:rFonts w:ascii="Times New Roman" w:eastAsia="Times New Roman" w:hAnsi="Times New Roman"/>
          <w:b w:val="0"/>
          <w:u w:val="single"/>
          <w:lang w:eastAsia="hu-HU"/>
        </w:rPr>
        <w:t>fűtési támogatás</w:t>
      </w:r>
      <w:r>
        <w:rPr>
          <w:rFonts w:ascii="Times New Roman" w:eastAsia="Times New Roman" w:hAnsi="Times New Roman"/>
          <w:b w:val="0"/>
          <w:lang w:eastAsia="hu-HU"/>
        </w:rPr>
        <w:t xml:space="preserve"> nyújtásának feltétel</w:t>
      </w:r>
      <w:r w:rsidR="00F34F39">
        <w:rPr>
          <w:rFonts w:ascii="Times New Roman" w:eastAsia="Times New Roman" w:hAnsi="Times New Roman"/>
          <w:b w:val="0"/>
          <w:lang w:eastAsia="hu-HU"/>
        </w:rPr>
        <w:t>e</w:t>
      </w:r>
      <w:r>
        <w:rPr>
          <w:rFonts w:ascii="Times New Roman" w:eastAsia="Times New Roman" w:hAnsi="Times New Roman"/>
          <w:b w:val="0"/>
          <w:lang w:eastAsia="hu-HU"/>
        </w:rPr>
        <w:t xml:space="preserve">it tartalmazza, a </w:t>
      </w:r>
      <w:r w:rsidR="007322E2">
        <w:rPr>
          <w:rFonts w:ascii="Times New Roman" w:eastAsia="Times New Roman" w:hAnsi="Times New Roman"/>
          <w:b w:val="0"/>
          <w:lang w:eastAsia="hu-HU"/>
        </w:rPr>
        <w:t xml:space="preserve">Képviselő-testület javaslata </w:t>
      </w:r>
      <w:r>
        <w:rPr>
          <w:rFonts w:ascii="Times New Roman" w:eastAsia="Times New Roman" w:hAnsi="Times New Roman"/>
          <w:b w:val="0"/>
          <w:lang w:eastAsia="hu-HU"/>
        </w:rPr>
        <w:t xml:space="preserve">szerint </w:t>
      </w:r>
      <w:r w:rsidR="00996BDF">
        <w:rPr>
          <w:rFonts w:ascii="Times New Roman" w:eastAsia="Times New Roman" w:hAnsi="Times New Roman"/>
          <w:b w:val="0"/>
          <w:lang w:eastAsia="hu-HU"/>
        </w:rPr>
        <w:t xml:space="preserve">a (3) bekezdés az </w:t>
      </w:r>
      <w:r w:rsidR="003F0857">
        <w:rPr>
          <w:rFonts w:ascii="Times New Roman" w:eastAsia="Times New Roman" w:hAnsi="Times New Roman"/>
          <w:b w:val="0"/>
          <w:lang w:eastAsia="hu-HU"/>
        </w:rPr>
        <w:t>alábbiak szerint</w:t>
      </w:r>
      <w:r w:rsidR="00996BDF">
        <w:rPr>
          <w:rFonts w:ascii="Times New Roman" w:eastAsia="Times New Roman" w:hAnsi="Times New Roman"/>
          <w:b w:val="0"/>
          <w:lang w:eastAsia="hu-HU"/>
        </w:rPr>
        <w:t xml:space="preserve"> módosulna</w:t>
      </w:r>
      <w:r w:rsidR="003F0857">
        <w:rPr>
          <w:rFonts w:ascii="Times New Roman" w:eastAsia="Times New Roman" w:hAnsi="Times New Roman"/>
          <w:b w:val="0"/>
          <w:lang w:eastAsia="hu-HU"/>
        </w:rPr>
        <w:t xml:space="preserve">: </w:t>
      </w:r>
    </w:p>
    <w:p w14:paraId="3FD7C5D3" w14:textId="04C47A5C" w:rsidR="001F042F" w:rsidRPr="00072F91" w:rsidRDefault="00801D27" w:rsidP="00603031">
      <w:pPr>
        <w:pStyle w:val="Szvegtrzs"/>
        <w:spacing w:before="240" w:after="0" w:line="240" w:lineRule="auto"/>
        <w:jc w:val="both"/>
      </w:pPr>
      <w:r w:rsidRPr="00650E09">
        <w:rPr>
          <w:i/>
        </w:rPr>
        <w:t>9. § (</w:t>
      </w:r>
      <w:r w:rsidR="00996BDF">
        <w:rPr>
          <w:i/>
        </w:rPr>
        <w:t>3</w:t>
      </w:r>
      <w:r w:rsidRPr="00072F91">
        <w:rPr>
          <w:i/>
        </w:rPr>
        <w:t xml:space="preserve">) </w:t>
      </w:r>
      <w:r w:rsidR="00996BDF" w:rsidRPr="00072F91">
        <w:t>A fűtési támogatás - egy alkalommal - az adott tárgyév december 15. napjáig igényelhető, mely benyújtási határidő elmulasztása jogvesztő.</w:t>
      </w:r>
    </w:p>
    <w:p w14:paraId="07A4DFB1" w14:textId="0F427734" w:rsidR="00C874AB" w:rsidRPr="00072F91" w:rsidRDefault="00F34F39" w:rsidP="00F34F39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b w:val="0"/>
          <w:lang w:eastAsia="hu-HU"/>
        </w:rPr>
      </w:pPr>
      <w:r w:rsidRPr="00072F91">
        <w:rPr>
          <w:rFonts w:ascii="Times New Roman" w:eastAsia="Times New Roman" w:hAnsi="Times New Roman"/>
          <w:b w:val="0"/>
          <w:lang w:eastAsia="hu-HU"/>
        </w:rPr>
        <w:t xml:space="preserve">A Rendelet 10. §-a </w:t>
      </w:r>
      <w:r w:rsidRPr="00072F91">
        <w:rPr>
          <w:rFonts w:ascii="Times New Roman" w:eastAsia="Times New Roman" w:hAnsi="Times New Roman"/>
          <w:b w:val="0"/>
          <w:u w:val="single"/>
          <w:lang w:eastAsia="hu-HU"/>
        </w:rPr>
        <w:t>temetési támogatás</w:t>
      </w:r>
      <w:r w:rsidRPr="00072F91">
        <w:rPr>
          <w:rFonts w:ascii="Times New Roman" w:eastAsia="Times New Roman" w:hAnsi="Times New Roman"/>
          <w:b w:val="0"/>
          <w:lang w:eastAsia="hu-HU"/>
        </w:rPr>
        <w:t xml:space="preserve"> nyújtásá</w:t>
      </w:r>
      <w:r w:rsidR="005433C9" w:rsidRPr="00072F91">
        <w:rPr>
          <w:rFonts w:ascii="Times New Roman" w:eastAsia="Times New Roman" w:hAnsi="Times New Roman"/>
          <w:b w:val="0"/>
          <w:lang w:eastAsia="hu-HU"/>
        </w:rPr>
        <w:t>ról</w:t>
      </w:r>
      <w:r w:rsidR="001F042F" w:rsidRPr="00072F91">
        <w:rPr>
          <w:rFonts w:ascii="Times New Roman" w:eastAsia="Times New Roman" w:hAnsi="Times New Roman"/>
          <w:b w:val="0"/>
          <w:lang w:eastAsia="hu-HU"/>
        </w:rPr>
        <w:t xml:space="preserve"> feltételeiről </w:t>
      </w:r>
      <w:r w:rsidR="005433C9" w:rsidRPr="00072F91">
        <w:rPr>
          <w:rFonts w:ascii="Times New Roman" w:eastAsia="Times New Roman" w:hAnsi="Times New Roman"/>
          <w:b w:val="0"/>
          <w:lang w:eastAsia="hu-HU"/>
        </w:rPr>
        <w:t>rendelkezik</w:t>
      </w:r>
      <w:r w:rsidR="00996BDF" w:rsidRPr="00072F91">
        <w:rPr>
          <w:rFonts w:ascii="Times New Roman" w:eastAsia="Times New Roman" w:hAnsi="Times New Roman"/>
          <w:b w:val="0"/>
          <w:lang w:eastAsia="hu-HU"/>
        </w:rPr>
        <w:t>. A szakaszt az alábbiak szerint</w:t>
      </w:r>
      <w:r w:rsidR="001F042F" w:rsidRPr="00072F91">
        <w:rPr>
          <w:rFonts w:ascii="Times New Roman" w:eastAsia="Times New Roman" w:hAnsi="Times New Roman"/>
          <w:b w:val="0"/>
          <w:lang w:eastAsia="hu-HU"/>
        </w:rPr>
        <w:t xml:space="preserve"> kívánja a Képviselő-testület kiegészíteni</w:t>
      </w:r>
      <w:r w:rsidR="00996BDF" w:rsidRPr="00072F91">
        <w:rPr>
          <w:rFonts w:ascii="Times New Roman" w:eastAsia="Times New Roman" w:hAnsi="Times New Roman"/>
          <w:b w:val="0"/>
          <w:lang w:eastAsia="hu-HU"/>
        </w:rPr>
        <w:t xml:space="preserve">: </w:t>
      </w:r>
    </w:p>
    <w:p w14:paraId="244966E3" w14:textId="71CC8885" w:rsidR="00D81B05" w:rsidRDefault="000903A1" w:rsidP="00CD6345">
      <w:pPr>
        <w:pStyle w:val="Szvegtrzs"/>
        <w:numPr>
          <w:ilvl w:val="0"/>
          <w:numId w:val="13"/>
        </w:numPr>
        <w:spacing w:after="0" w:line="240" w:lineRule="auto"/>
        <w:ind w:left="0" w:firstLine="0"/>
        <w:jc w:val="both"/>
        <w:rPr>
          <w:b/>
        </w:rPr>
      </w:pPr>
      <w:r w:rsidRPr="00072F91">
        <w:t>A Képviselő-testület által átruházott hatáskörben a polgármester, kérelemre temetési támogatást állapít meg annak a Káptalantóti községben lakóhellyel rendelkező</w:t>
      </w:r>
      <w:r w:rsidR="00745D02" w:rsidRPr="00072F91">
        <w:t>nek, aki</w:t>
      </w:r>
      <w:r w:rsidR="007F3B0D" w:rsidRPr="00072F91">
        <w:t xml:space="preserve"> a haláleset előtt legalább 5 éve Káptalantóti lakcím adattal </w:t>
      </w:r>
      <w:r w:rsidR="00745D02" w:rsidRPr="00072F91">
        <w:t xml:space="preserve">rendelkező </w:t>
      </w:r>
      <w:r w:rsidR="007F3B0D" w:rsidRPr="00072F91">
        <w:t xml:space="preserve">közeli hozzátartozója </w:t>
      </w:r>
      <w:r w:rsidRPr="00072F91">
        <w:t>eltemettetéséről gondoskodott, ha a családban az egy főre jutó jövedelem</w:t>
      </w:r>
      <w:r w:rsidRPr="001150A8">
        <w:t xml:space="preserve"> nem haladja meg a 300 000 Ft-ot.</w:t>
      </w:r>
      <w:r w:rsidR="00643E8B" w:rsidRPr="001150A8">
        <w:t xml:space="preserve"> </w:t>
      </w:r>
      <w:r w:rsidR="006614E6" w:rsidRPr="001150A8">
        <w:rPr>
          <w:rFonts w:eastAsia="Times New Roman"/>
          <w:lang w:eastAsia="hu-HU"/>
        </w:rPr>
        <w:t>A</w:t>
      </w:r>
      <w:r w:rsidR="006614E6" w:rsidRPr="006614E6">
        <w:rPr>
          <w:rFonts w:eastAsia="Times New Roman"/>
          <w:lang w:eastAsia="hu-HU"/>
        </w:rPr>
        <w:t xml:space="preserve"> </w:t>
      </w:r>
      <w:r w:rsidR="006614E6" w:rsidRPr="006614E6">
        <w:rPr>
          <w:rFonts w:eastAsia="Times New Roman"/>
          <w:lang w:eastAsia="hu-HU"/>
        </w:rPr>
        <w:lastRenderedPageBreak/>
        <w:t xml:space="preserve">Rendelet 14.§ a fiatalok letelepedési támogatását szabályozza. </w:t>
      </w:r>
      <w:r w:rsidR="003D3E77">
        <w:rPr>
          <w:rFonts w:eastAsia="Times New Roman"/>
          <w:lang w:eastAsia="hu-HU"/>
        </w:rPr>
        <w:t xml:space="preserve">Ezt a szakaszt teljes egészében hatályon kívül kívánja a Képviselő-testület helyezni </w:t>
      </w:r>
    </w:p>
    <w:p w14:paraId="5842845F" w14:textId="489D0055" w:rsidR="00E424C9" w:rsidRDefault="00E424C9">
      <w:pPr>
        <w:suppressAutoHyphens w:val="0"/>
        <w:spacing w:after="160" w:line="259" w:lineRule="auto"/>
        <w:rPr>
          <w:rFonts w:ascii="Times New Roman" w:hAnsi="Times New Roman"/>
          <w:bCs/>
        </w:rPr>
      </w:pPr>
    </w:p>
    <w:p w14:paraId="4AFD4749" w14:textId="15B83E80" w:rsidR="00B34CB9" w:rsidRPr="00D331CE" w:rsidRDefault="00B34CB9" w:rsidP="00B34CB9">
      <w:pPr>
        <w:jc w:val="center"/>
        <w:rPr>
          <w:rFonts w:ascii="Times New Roman" w:hAnsi="Times New Roman"/>
          <w:bCs/>
        </w:rPr>
      </w:pPr>
      <w:r w:rsidRPr="00D331CE">
        <w:rPr>
          <w:rFonts w:ascii="Times New Roman" w:hAnsi="Times New Roman"/>
          <w:bCs/>
        </w:rPr>
        <w:t>INDOKOLÁS</w:t>
      </w:r>
    </w:p>
    <w:p w14:paraId="71A4876C" w14:textId="77777777" w:rsidR="00B34CB9" w:rsidRPr="00784E4D" w:rsidRDefault="00B34CB9" w:rsidP="00B34CB9">
      <w:pPr>
        <w:jc w:val="both"/>
        <w:rPr>
          <w:rFonts w:ascii="Times New Roman" w:hAnsi="Times New Roman"/>
          <w:b w:val="0"/>
        </w:rPr>
      </w:pPr>
    </w:p>
    <w:p w14:paraId="4FEC2B27" w14:textId="77777777" w:rsidR="00B34CB9" w:rsidRPr="00D331CE" w:rsidRDefault="00B34CB9" w:rsidP="00B34CB9">
      <w:pPr>
        <w:jc w:val="both"/>
        <w:rPr>
          <w:rFonts w:ascii="Times New Roman" w:hAnsi="Times New Roman"/>
          <w:u w:val="single"/>
        </w:rPr>
      </w:pPr>
      <w:r w:rsidRPr="00072F91">
        <w:rPr>
          <w:rFonts w:ascii="Times New Roman" w:hAnsi="Times New Roman"/>
          <w:u w:val="single"/>
        </w:rPr>
        <w:t>Általános Indokolás</w:t>
      </w:r>
    </w:p>
    <w:p w14:paraId="66E99CFC" w14:textId="7EDD6FFC" w:rsidR="00B34CB9" w:rsidRDefault="003D3E77" w:rsidP="00B34CB9">
      <w:pPr>
        <w:jc w:val="both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A 2024. június 9-i önkormányzati választásokat követően megalakult új Képviselő-testület a szociális rendeletben módosításokat kívánt megvalósítani.</w:t>
      </w:r>
    </w:p>
    <w:p w14:paraId="2B386051" w14:textId="77777777" w:rsidR="00B34CB9" w:rsidRDefault="00B34CB9" w:rsidP="00B34CB9">
      <w:pPr>
        <w:jc w:val="both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 xml:space="preserve"> </w:t>
      </w:r>
    </w:p>
    <w:p w14:paraId="2CD3C511" w14:textId="77777777" w:rsidR="00B34CB9" w:rsidRPr="001353B2" w:rsidRDefault="00B34CB9" w:rsidP="00B34CB9">
      <w:pPr>
        <w:jc w:val="both"/>
        <w:rPr>
          <w:rFonts w:ascii="Times New Roman" w:hAnsi="Times New Roman"/>
          <w:b w:val="0"/>
          <w:szCs w:val="22"/>
        </w:rPr>
      </w:pPr>
    </w:p>
    <w:p w14:paraId="533BD525" w14:textId="77777777" w:rsidR="00B34CB9" w:rsidRPr="00D331CE" w:rsidRDefault="00B34CB9" w:rsidP="00B34CB9">
      <w:pPr>
        <w:rPr>
          <w:rFonts w:ascii="Times New Roman" w:hAnsi="Times New Roman"/>
          <w:u w:val="single"/>
        </w:rPr>
      </w:pPr>
      <w:r w:rsidRPr="00D331CE">
        <w:rPr>
          <w:rFonts w:ascii="Times New Roman" w:hAnsi="Times New Roman"/>
          <w:u w:val="single"/>
        </w:rPr>
        <w:t>Részletes Indokolás</w:t>
      </w:r>
    </w:p>
    <w:p w14:paraId="20F07C70" w14:textId="77777777" w:rsidR="00B34CB9" w:rsidRDefault="00B34CB9" w:rsidP="00B34CB9">
      <w:pPr>
        <w:jc w:val="center"/>
        <w:rPr>
          <w:rFonts w:ascii="Times New Roman" w:hAnsi="Times New Roman"/>
          <w:bCs/>
        </w:rPr>
      </w:pPr>
      <w:r w:rsidRPr="00AB4E90">
        <w:rPr>
          <w:rFonts w:ascii="Times New Roman" w:hAnsi="Times New Roman"/>
          <w:bCs/>
        </w:rPr>
        <w:t>1.§</w:t>
      </w:r>
    </w:p>
    <w:p w14:paraId="24109876" w14:textId="5AAEFD9E" w:rsidR="000B60D3" w:rsidRPr="00E424C9" w:rsidRDefault="00B34CB9" w:rsidP="00E424C9">
      <w:pPr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E</w:t>
      </w:r>
      <w:r w:rsidRPr="00290347">
        <w:rPr>
          <w:rFonts w:ascii="Times New Roman" w:hAnsi="Times New Roman"/>
          <w:b w:val="0"/>
          <w:bCs/>
        </w:rPr>
        <w:t>gyes ellátási formák esetében benyújtandó jövedelemigazolásként elfogadható</w:t>
      </w:r>
      <w:r>
        <w:rPr>
          <w:rFonts w:ascii="Times New Roman" w:hAnsi="Times New Roman"/>
          <w:b w:val="0"/>
          <w:bCs/>
        </w:rPr>
        <w:t xml:space="preserve"> dokumentumokról rendelkezik.</w:t>
      </w:r>
    </w:p>
    <w:p w14:paraId="09707200" w14:textId="5B06845C" w:rsidR="00B34CB9" w:rsidRDefault="00B34CB9" w:rsidP="00B34CB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9D221D3" w14:textId="77777777" w:rsidR="00B34CB9" w:rsidRDefault="00B34CB9" w:rsidP="00B34CB9">
      <w:pPr>
        <w:pStyle w:val="Szvegtrzs"/>
        <w:spacing w:after="0" w:line="240" w:lineRule="auto"/>
        <w:jc w:val="both"/>
      </w:pPr>
      <w:r>
        <w:t>Az újszülöttek támogatásának igényléséhez szükséges jövedelemhatár emeléséről, valamint az igényelhető támogatás emeléséről rendelkezik.</w:t>
      </w:r>
    </w:p>
    <w:p w14:paraId="4D685B7E" w14:textId="77777777" w:rsidR="00B34CB9" w:rsidRDefault="00B34CB9" w:rsidP="00B34CB9">
      <w:pPr>
        <w:pStyle w:val="Csakszveg"/>
        <w:ind w:left="720"/>
        <w:rPr>
          <w:rFonts w:ascii="Times New Roman" w:eastAsia="MS Mincho" w:hAnsi="Times New Roman" w:cs="Times New Roman"/>
          <w:sz w:val="24"/>
        </w:rPr>
      </w:pPr>
    </w:p>
    <w:p w14:paraId="378AC152" w14:textId="01D713DE" w:rsidR="00B34CB9" w:rsidRDefault="00B34CB9" w:rsidP="00B34CB9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 w:rsidRPr="0041578E">
        <w:rPr>
          <w:rFonts w:ascii="Times New Roman" w:hAnsi="Times New Roman" w:cs="Times New Roman"/>
          <w:b/>
          <w:bCs/>
          <w:sz w:val="24"/>
        </w:rPr>
        <w:t>3. §</w:t>
      </w:r>
    </w:p>
    <w:p w14:paraId="3321E0D9" w14:textId="74384D7D" w:rsidR="00E13FD5" w:rsidRDefault="00E13FD5" w:rsidP="00B34CB9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</w:p>
    <w:p w14:paraId="2F01A301" w14:textId="0C10D9D7" w:rsidR="00E13FD5" w:rsidRPr="00E13FD5" w:rsidRDefault="00E13FD5" w:rsidP="00727C00">
      <w:pPr>
        <w:pStyle w:val="Csakszveg"/>
        <w:rPr>
          <w:rFonts w:ascii="Times New Roman" w:hAnsi="Times New Roman" w:cs="Times New Roman"/>
          <w:bCs/>
          <w:sz w:val="24"/>
        </w:rPr>
      </w:pPr>
      <w:r w:rsidRPr="00E13FD5">
        <w:rPr>
          <w:rFonts w:ascii="Times New Roman" w:hAnsi="Times New Roman" w:cs="Times New Roman"/>
          <w:bCs/>
          <w:sz w:val="24"/>
        </w:rPr>
        <w:t>Iskolakezdési támogatás szakaszában helyesírási hiba javítása</w:t>
      </w:r>
      <w:r w:rsidR="003800B2">
        <w:rPr>
          <w:rFonts w:ascii="Times New Roman" w:hAnsi="Times New Roman" w:cs="Times New Roman"/>
          <w:bCs/>
          <w:sz w:val="24"/>
        </w:rPr>
        <w:t>.</w:t>
      </w:r>
    </w:p>
    <w:p w14:paraId="4860A9F8" w14:textId="77777777" w:rsidR="00E13FD5" w:rsidRPr="00E13FD5" w:rsidRDefault="00E13FD5" w:rsidP="00B34CB9">
      <w:pPr>
        <w:pStyle w:val="Csakszveg"/>
        <w:jc w:val="center"/>
        <w:rPr>
          <w:rFonts w:ascii="Times New Roman" w:hAnsi="Times New Roman" w:cs="Times New Roman"/>
          <w:bCs/>
          <w:sz w:val="24"/>
        </w:rPr>
      </w:pPr>
    </w:p>
    <w:p w14:paraId="7671107F" w14:textId="77777777" w:rsidR="003800B2" w:rsidRPr="0041578E" w:rsidRDefault="003800B2" w:rsidP="003800B2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 w:rsidRPr="0041578E">
        <w:rPr>
          <w:rFonts w:ascii="Times New Roman" w:hAnsi="Times New Roman" w:cs="Times New Roman"/>
          <w:b/>
          <w:bCs/>
          <w:sz w:val="24"/>
        </w:rPr>
        <w:t xml:space="preserve">4. § </w:t>
      </w:r>
    </w:p>
    <w:p w14:paraId="61274ABE" w14:textId="77777777" w:rsidR="00B34CB9" w:rsidRDefault="00B34CB9" w:rsidP="00B34CB9">
      <w:pPr>
        <w:pStyle w:val="Csakszveg"/>
        <w:jc w:val="center"/>
        <w:rPr>
          <w:rFonts w:ascii="Times New Roman" w:hAnsi="Times New Roman" w:cs="Times New Roman"/>
          <w:sz w:val="24"/>
        </w:rPr>
      </w:pPr>
    </w:p>
    <w:p w14:paraId="3B6B40B4" w14:textId="102AF02D" w:rsidR="00B34CB9" w:rsidRDefault="00B34CB9" w:rsidP="00B34CB9">
      <w:pPr>
        <w:pStyle w:val="Szvegtrzs"/>
        <w:spacing w:after="0" w:line="240" w:lineRule="auto"/>
        <w:jc w:val="both"/>
      </w:pPr>
      <w:r>
        <w:t>A fűtési támogatás igényléséhez szükséges javításokról, pontosításokról rendelkezik.</w:t>
      </w:r>
    </w:p>
    <w:p w14:paraId="5A4C9CCD" w14:textId="77777777" w:rsidR="003800B2" w:rsidRDefault="003800B2" w:rsidP="00B34CB9">
      <w:pPr>
        <w:pStyle w:val="Szvegtrzs"/>
        <w:spacing w:after="0" w:line="240" w:lineRule="auto"/>
        <w:jc w:val="both"/>
      </w:pPr>
    </w:p>
    <w:p w14:paraId="639103DA" w14:textId="77777777" w:rsidR="003800B2" w:rsidRPr="0041578E" w:rsidRDefault="003800B2" w:rsidP="003800B2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 w:rsidRPr="0041578E">
        <w:rPr>
          <w:rFonts w:ascii="Times New Roman" w:hAnsi="Times New Roman" w:cs="Times New Roman"/>
          <w:b/>
          <w:bCs/>
          <w:sz w:val="24"/>
        </w:rPr>
        <w:t xml:space="preserve">5. § </w:t>
      </w:r>
    </w:p>
    <w:p w14:paraId="1C9DFF87" w14:textId="77777777" w:rsidR="00B34CB9" w:rsidRDefault="00B34CB9" w:rsidP="00B34CB9">
      <w:pPr>
        <w:pStyle w:val="Csakszveg"/>
        <w:jc w:val="center"/>
        <w:rPr>
          <w:rFonts w:ascii="Times New Roman" w:hAnsi="Times New Roman" w:cs="Times New Roman"/>
          <w:sz w:val="24"/>
        </w:rPr>
      </w:pPr>
    </w:p>
    <w:p w14:paraId="37D26BF4" w14:textId="77777777" w:rsidR="00B34CB9" w:rsidRDefault="00B34CB9" w:rsidP="00B34CB9">
      <w:pPr>
        <w:pStyle w:val="Szvegtrzs"/>
        <w:spacing w:after="0" w:line="240" w:lineRule="auto"/>
        <w:jc w:val="both"/>
      </w:pPr>
      <w:r>
        <w:t>A temetési támogatás igényléséhez szükséges jövedelemhatár emeléséről, valamint az igényelhető támogatás emeléséről rendelkezik.</w:t>
      </w:r>
    </w:p>
    <w:p w14:paraId="6AF649AF" w14:textId="77777777" w:rsidR="003800B2" w:rsidRDefault="003800B2" w:rsidP="003800B2">
      <w:pPr>
        <w:pStyle w:val="Csakszveg"/>
        <w:jc w:val="center"/>
        <w:rPr>
          <w:rFonts w:ascii="Times New Roman" w:hAnsi="Times New Roman" w:cs="Times New Roman"/>
          <w:sz w:val="24"/>
        </w:rPr>
      </w:pPr>
    </w:p>
    <w:p w14:paraId="0575A036" w14:textId="77777777" w:rsidR="003800B2" w:rsidRPr="00941BF7" w:rsidRDefault="003800B2" w:rsidP="003800B2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</w:t>
      </w:r>
      <w:r w:rsidRPr="00941BF7">
        <w:rPr>
          <w:rFonts w:ascii="Times New Roman" w:hAnsi="Times New Roman" w:cs="Times New Roman"/>
          <w:b/>
          <w:bCs/>
          <w:sz w:val="24"/>
        </w:rPr>
        <w:t xml:space="preserve">. § </w:t>
      </w:r>
    </w:p>
    <w:p w14:paraId="2B8E1597" w14:textId="31C09E1C" w:rsidR="00B34CB9" w:rsidRPr="00941BF7" w:rsidRDefault="00B34CB9" w:rsidP="00B34CB9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</w:p>
    <w:p w14:paraId="04DF0FB6" w14:textId="6C1E96E0" w:rsidR="00B34CB9" w:rsidRDefault="00B34CB9" w:rsidP="00B34CB9">
      <w:pPr>
        <w:pStyle w:val="Szvegtrzs"/>
        <w:spacing w:after="0" w:line="240" w:lineRule="auto"/>
        <w:jc w:val="both"/>
      </w:pPr>
      <w:r>
        <w:t>A rendkívüli települési támogatás igényléséhez szükséges jövedelemhatár emeléséről, valamint az igényelhető támogatás emeléséről rendelkezik.</w:t>
      </w:r>
    </w:p>
    <w:p w14:paraId="6C8EF666" w14:textId="77777777" w:rsidR="00164C2D" w:rsidRDefault="00164C2D" w:rsidP="00B34CB9">
      <w:pPr>
        <w:pStyle w:val="Szvegtrzs"/>
        <w:spacing w:after="0" w:line="240" w:lineRule="auto"/>
        <w:jc w:val="both"/>
      </w:pPr>
    </w:p>
    <w:p w14:paraId="28F6C8A9" w14:textId="77777777" w:rsidR="00164C2D" w:rsidRPr="00F06033" w:rsidRDefault="00164C2D" w:rsidP="00164C2D">
      <w:pPr>
        <w:pStyle w:val="Csakszveg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</w:t>
      </w:r>
      <w:r w:rsidRPr="00F06033">
        <w:rPr>
          <w:rFonts w:ascii="Times New Roman" w:hAnsi="Times New Roman" w:cs="Times New Roman"/>
          <w:b/>
          <w:bCs/>
          <w:sz w:val="24"/>
        </w:rPr>
        <w:t>. §</w:t>
      </w:r>
    </w:p>
    <w:p w14:paraId="582FB5B5" w14:textId="480C083A" w:rsidR="00B34CB9" w:rsidRDefault="00164C2D" w:rsidP="00164C2D">
      <w:pPr>
        <w:pStyle w:val="Csakszve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Letelepedési támogatás jövedelemhatár pontosítása.</w:t>
      </w:r>
    </w:p>
    <w:p w14:paraId="10A472EA" w14:textId="77777777" w:rsidR="00164C2D" w:rsidRDefault="00164C2D" w:rsidP="00B34CB9">
      <w:pPr>
        <w:pStyle w:val="Csakszveg"/>
        <w:jc w:val="center"/>
        <w:rPr>
          <w:rFonts w:ascii="Times New Roman" w:hAnsi="Times New Roman" w:cs="Times New Roman"/>
          <w:sz w:val="24"/>
        </w:rPr>
      </w:pPr>
    </w:p>
    <w:p w14:paraId="0F3752D7" w14:textId="43E66D1B" w:rsidR="00164C2D" w:rsidRPr="00164C2D" w:rsidRDefault="00164C2D" w:rsidP="00B34CB9">
      <w:pPr>
        <w:pStyle w:val="Csakszveg"/>
        <w:jc w:val="center"/>
        <w:rPr>
          <w:rFonts w:ascii="Times New Roman" w:hAnsi="Times New Roman" w:cs="Times New Roman"/>
          <w:b/>
          <w:sz w:val="24"/>
        </w:rPr>
      </w:pPr>
      <w:r w:rsidRPr="00164C2D">
        <w:rPr>
          <w:rFonts w:ascii="Times New Roman" w:hAnsi="Times New Roman" w:cs="Times New Roman"/>
          <w:b/>
          <w:sz w:val="24"/>
        </w:rPr>
        <w:t>8.§</w:t>
      </w:r>
    </w:p>
    <w:p w14:paraId="76EEA0F5" w14:textId="77777777" w:rsidR="003800B2" w:rsidRDefault="003800B2" w:rsidP="00B34CB9">
      <w:pPr>
        <w:pStyle w:val="Csakszveg"/>
        <w:rPr>
          <w:rFonts w:ascii="Times New Roman" w:hAnsi="Times New Roman" w:cs="Times New Roman"/>
          <w:sz w:val="24"/>
        </w:rPr>
      </w:pPr>
    </w:p>
    <w:p w14:paraId="7AF7C25D" w14:textId="1CBC17ED" w:rsidR="00B34CB9" w:rsidRDefault="00B34CB9" w:rsidP="00B34CB9">
      <w:pPr>
        <w:pStyle w:val="Csakszve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mellékletek kiegészítését szabályozza. </w:t>
      </w:r>
    </w:p>
    <w:p w14:paraId="0DE85277" w14:textId="4671313D" w:rsidR="00B34CB9" w:rsidRDefault="00B34CB9" w:rsidP="00B34CB9">
      <w:pPr>
        <w:pStyle w:val="Csakszveg"/>
        <w:rPr>
          <w:rFonts w:ascii="Times New Roman" w:hAnsi="Times New Roman" w:cs="Times New Roman"/>
          <w:sz w:val="24"/>
        </w:rPr>
      </w:pPr>
    </w:p>
    <w:p w14:paraId="7F7ACF91" w14:textId="6A878ABC" w:rsidR="00164C2D" w:rsidRPr="00164C2D" w:rsidRDefault="00164C2D" w:rsidP="00164C2D">
      <w:pPr>
        <w:pStyle w:val="Csakszveg"/>
        <w:jc w:val="center"/>
        <w:rPr>
          <w:rFonts w:ascii="Times New Roman" w:hAnsi="Times New Roman" w:cs="Times New Roman"/>
          <w:b/>
          <w:sz w:val="24"/>
        </w:rPr>
      </w:pPr>
      <w:r w:rsidRPr="00164C2D">
        <w:rPr>
          <w:rFonts w:ascii="Times New Roman" w:hAnsi="Times New Roman" w:cs="Times New Roman"/>
          <w:b/>
          <w:sz w:val="24"/>
        </w:rPr>
        <w:t>9.§</w:t>
      </w:r>
    </w:p>
    <w:p w14:paraId="19F78BB9" w14:textId="77777777" w:rsidR="00B34CB9" w:rsidRDefault="00B34CB9" w:rsidP="00B34CB9">
      <w:pPr>
        <w:jc w:val="both"/>
        <w:rPr>
          <w:rStyle w:val="markedcontent"/>
          <w:rFonts w:ascii="Times New Roman" w:hAnsi="Times New Roman"/>
          <w:b w:val="0"/>
        </w:rPr>
      </w:pPr>
      <w:r w:rsidRPr="00AB4E90">
        <w:rPr>
          <w:rStyle w:val="markedcontent"/>
          <w:rFonts w:ascii="Times New Roman" w:hAnsi="Times New Roman"/>
          <w:b w:val="0"/>
        </w:rPr>
        <w:t>A rendelet hatályba lépéséről rendelkezik.</w:t>
      </w:r>
      <w:r w:rsidRPr="009B70D0">
        <w:rPr>
          <w:rStyle w:val="markedcontent"/>
          <w:rFonts w:ascii="Times New Roman" w:hAnsi="Times New Roman"/>
          <w:b w:val="0"/>
        </w:rPr>
        <w:t xml:space="preserve"> </w:t>
      </w:r>
    </w:p>
    <w:p w14:paraId="77868FF0" w14:textId="77777777" w:rsidR="00F13C46" w:rsidRDefault="00F13C46" w:rsidP="000F3171">
      <w:pPr>
        <w:jc w:val="both"/>
        <w:rPr>
          <w:rFonts w:ascii="Times New Roman" w:hAnsi="Times New Roman"/>
          <w:b w:val="0"/>
          <w:bCs/>
        </w:rPr>
      </w:pPr>
    </w:p>
    <w:p w14:paraId="1EA3F44A" w14:textId="66984079" w:rsidR="00F13C46" w:rsidRPr="00F13C46" w:rsidRDefault="00AF25C4" w:rsidP="008035F0">
      <w:pPr>
        <w:suppressAutoHyphens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="00F13C46" w:rsidRPr="00F13C46">
        <w:rPr>
          <w:rFonts w:ascii="Times New Roman" w:hAnsi="Times New Roman"/>
        </w:rPr>
        <w:t>ATÁSVIZSGÁLATI LAP</w:t>
      </w:r>
    </w:p>
    <w:p w14:paraId="12DF77E1" w14:textId="77777777" w:rsidR="00F13C46" w:rsidRPr="00F13C46" w:rsidRDefault="00F13C46" w:rsidP="008035F0">
      <w:pPr>
        <w:jc w:val="center"/>
        <w:rPr>
          <w:rFonts w:ascii="Times New Roman" w:hAnsi="Times New Roman"/>
        </w:rPr>
      </w:pPr>
      <w:r w:rsidRPr="00F13C46">
        <w:rPr>
          <w:rFonts w:ascii="Times New Roman" w:hAnsi="Times New Roman"/>
        </w:rPr>
        <w:t>ELŐZETES HATÁSVIZSGÁLAT</w:t>
      </w:r>
    </w:p>
    <w:p w14:paraId="2206AF0F" w14:textId="77777777" w:rsidR="00A9371D" w:rsidRDefault="00A9371D" w:rsidP="008035F0">
      <w:pPr>
        <w:jc w:val="both"/>
        <w:rPr>
          <w:rFonts w:ascii="Times New Roman" w:hAnsi="Times New Roman"/>
          <w:b w:val="0"/>
          <w:bCs/>
        </w:rPr>
      </w:pPr>
    </w:p>
    <w:p w14:paraId="75768E64" w14:textId="77777777" w:rsidR="00F13C46" w:rsidRPr="00F13C46" w:rsidRDefault="00F13C46" w:rsidP="008035F0">
      <w:pPr>
        <w:jc w:val="both"/>
        <w:rPr>
          <w:rFonts w:ascii="Times New Roman" w:hAnsi="Times New Roman"/>
          <w:b w:val="0"/>
          <w:bCs/>
        </w:rPr>
      </w:pPr>
      <w:r w:rsidRPr="00F13C46">
        <w:rPr>
          <w:rFonts w:ascii="Times New Roman" w:hAnsi="Times New Roman"/>
          <w:b w:val="0"/>
          <w:bCs/>
        </w:rPr>
        <w:t>A jogalkotásról szóló 2010. évi CXXX. törvény 17. §-a értelmében a jogszabályok előkészítése során előzetes hatásvizsgálatot kell lefolytatni. Az előzetes hatásvizsgálat megállapításai a következők:</w:t>
      </w:r>
    </w:p>
    <w:p w14:paraId="60417827" w14:textId="77777777" w:rsidR="00F13C46" w:rsidRPr="00F13C46" w:rsidRDefault="00F13C46" w:rsidP="00F13C46">
      <w:pPr>
        <w:contextualSpacing/>
        <w:outlineLvl w:val="0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</w:p>
    <w:p w14:paraId="4AAB6AAD" w14:textId="71561F9A" w:rsidR="00F13C46" w:rsidRPr="00E96A4C" w:rsidRDefault="00F13C46" w:rsidP="00E96A4C">
      <w:pPr>
        <w:pStyle w:val="Szvegtrzs"/>
        <w:spacing w:after="0" w:line="240" w:lineRule="auto"/>
        <w:jc w:val="both"/>
        <w:rPr>
          <w:rFonts w:cs="Times New Roman"/>
          <w:bCs/>
        </w:rPr>
      </w:pPr>
      <w:r w:rsidRPr="008903C2">
        <w:rPr>
          <w:rFonts w:cs="Times New Roman"/>
          <w:bCs/>
          <w:color w:val="000000" w:themeColor="text1"/>
          <w:u w:val="single"/>
          <w:bdr w:val="none" w:sz="0" w:space="0" w:color="auto" w:frame="1"/>
        </w:rPr>
        <w:t>A rendelet-tervezet címe</w:t>
      </w:r>
      <w:r w:rsidRPr="008903C2">
        <w:rPr>
          <w:rFonts w:cs="Times New Roman"/>
          <w:bCs/>
          <w:color w:val="000000" w:themeColor="text1"/>
          <w:bdr w:val="none" w:sz="0" w:space="0" w:color="auto" w:frame="1"/>
        </w:rPr>
        <w:t xml:space="preserve">: </w:t>
      </w:r>
      <w:r w:rsidR="008432C5">
        <w:rPr>
          <w:rFonts w:cs="Times New Roman"/>
          <w:bCs/>
          <w:color w:val="000000" w:themeColor="text1"/>
          <w:bdr w:val="none" w:sz="0" w:space="0" w:color="auto" w:frame="1"/>
        </w:rPr>
        <w:t>Káptalantóti</w:t>
      </w:r>
      <w:r w:rsidR="00DD77D7">
        <w:rPr>
          <w:rFonts w:cs="Times New Roman"/>
          <w:bCs/>
          <w:color w:val="000000" w:themeColor="text1"/>
          <w:bdr w:val="none" w:sz="0" w:space="0" w:color="auto" w:frame="1"/>
        </w:rPr>
        <w:t xml:space="preserve"> </w:t>
      </w:r>
      <w:r w:rsidRPr="008903C2">
        <w:rPr>
          <w:rFonts w:cs="Times New Roman"/>
          <w:bCs/>
        </w:rPr>
        <w:t xml:space="preserve">Község Önkormányzat Képviselő-testülete </w:t>
      </w:r>
      <w:r w:rsidR="00CF4738" w:rsidRPr="00D74431">
        <w:rPr>
          <w:rFonts w:cs="Times New Roman"/>
          <w:bCs/>
        </w:rPr>
        <w:t>……</w:t>
      </w:r>
      <w:r w:rsidRPr="00D74431">
        <w:rPr>
          <w:rFonts w:cs="Times New Roman"/>
          <w:bCs/>
        </w:rPr>
        <w:t>/202</w:t>
      </w:r>
      <w:r w:rsidR="00CF4738" w:rsidRPr="00D74431">
        <w:rPr>
          <w:rFonts w:cs="Times New Roman"/>
          <w:bCs/>
        </w:rPr>
        <w:t>4</w:t>
      </w:r>
      <w:r w:rsidRPr="00D74431">
        <w:rPr>
          <w:rFonts w:cs="Times New Roman"/>
          <w:bCs/>
        </w:rPr>
        <w:t>. (</w:t>
      </w:r>
      <w:proofErr w:type="gramStart"/>
      <w:r w:rsidR="00475670">
        <w:rPr>
          <w:rFonts w:cs="Times New Roman"/>
          <w:bCs/>
        </w:rPr>
        <w:t>…….</w:t>
      </w:r>
      <w:proofErr w:type="gramEnd"/>
      <w:r w:rsidR="00A14681" w:rsidRPr="00D74431">
        <w:rPr>
          <w:rFonts w:cs="Times New Roman"/>
          <w:bCs/>
        </w:rPr>
        <w:t>.)</w:t>
      </w:r>
      <w:r w:rsidRPr="008903C2">
        <w:rPr>
          <w:rFonts w:cs="Times New Roman"/>
          <w:bCs/>
        </w:rPr>
        <w:t xml:space="preserve"> önkormányzati rendelete a</w:t>
      </w:r>
      <w:r w:rsidR="00E96A4C" w:rsidRPr="008903C2">
        <w:rPr>
          <w:rFonts w:cs="Times New Roman"/>
          <w:bCs/>
        </w:rPr>
        <w:t xml:space="preserve"> </w:t>
      </w:r>
      <w:r w:rsidR="00E96A4C" w:rsidRPr="008903C2">
        <w:rPr>
          <w:rFonts w:eastAsia="Times New Roman" w:cs="Times New Roman"/>
          <w:lang w:eastAsia="hu-HU"/>
        </w:rPr>
        <w:t>szociálisan rászorulók részére megállapítható települési</w:t>
      </w:r>
      <w:r w:rsidR="00E96A4C" w:rsidRPr="00E96A4C">
        <w:rPr>
          <w:rFonts w:eastAsia="Times New Roman" w:cs="Times New Roman"/>
          <w:lang w:eastAsia="hu-HU"/>
        </w:rPr>
        <w:t xml:space="preserve"> támogatásokról</w:t>
      </w:r>
      <w:r w:rsidR="00E96A4C" w:rsidRPr="00E96A4C">
        <w:rPr>
          <w:rFonts w:eastAsia="Times New Roman"/>
          <w:lang w:eastAsia="hu-HU"/>
        </w:rPr>
        <w:t xml:space="preserve"> szóló </w:t>
      </w:r>
      <w:r w:rsidR="000B60D3">
        <w:rPr>
          <w:rFonts w:eastAsia="Times New Roman"/>
          <w:lang w:eastAsia="hu-HU"/>
        </w:rPr>
        <w:t>9</w:t>
      </w:r>
      <w:r w:rsidR="00E96A4C" w:rsidRPr="0049254A">
        <w:rPr>
          <w:rFonts w:eastAsia="Times New Roman"/>
          <w:lang w:eastAsia="hu-HU"/>
        </w:rPr>
        <w:t>/2021. (XII.</w:t>
      </w:r>
      <w:r w:rsidR="000B60D3">
        <w:rPr>
          <w:rFonts w:eastAsia="Times New Roman"/>
          <w:lang w:eastAsia="hu-HU"/>
        </w:rPr>
        <w:t>06</w:t>
      </w:r>
      <w:r w:rsidR="00E96A4C" w:rsidRPr="0049254A">
        <w:rPr>
          <w:rFonts w:eastAsia="Times New Roman"/>
          <w:lang w:eastAsia="hu-HU"/>
        </w:rPr>
        <w:t>)</w:t>
      </w:r>
      <w:r w:rsidRPr="0049254A">
        <w:rPr>
          <w:rFonts w:cs="Times New Roman"/>
          <w:bCs/>
        </w:rPr>
        <w:t xml:space="preserve"> önkormányzati</w:t>
      </w:r>
      <w:r w:rsidRPr="00E96A4C">
        <w:rPr>
          <w:rFonts w:cs="Times New Roman"/>
          <w:bCs/>
        </w:rPr>
        <w:t xml:space="preserve"> rendelet módosításáról</w:t>
      </w:r>
    </w:p>
    <w:p w14:paraId="2D284804" w14:textId="77777777" w:rsidR="00F13C46" w:rsidRDefault="00F13C46" w:rsidP="00F13C46">
      <w:pPr>
        <w:pStyle w:val="Szvegtrzs"/>
        <w:spacing w:after="0" w:line="240" w:lineRule="auto"/>
        <w:jc w:val="both"/>
        <w:rPr>
          <w:rFonts w:cs="Times New Roman"/>
          <w:b/>
        </w:rPr>
      </w:pPr>
    </w:p>
    <w:p w14:paraId="236A1133" w14:textId="551A90F9" w:rsidR="00E424C9" w:rsidRDefault="00F13C46" w:rsidP="00E424C9">
      <w:pPr>
        <w:ind w:left="1843" w:hanging="1843"/>
        <w:contextualSpacing/>
        <w:jc w:val="both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072F91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Társadalmi hatása:</w:t>
      </w:r>
      <w:r w:rsidRPr="00072F91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 </w:t>
      </w:r>
      <w:r w:rsidR="0054171E" w:rsidRPr="00072F91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jelentős</w:t>
      </w:r>
      <w:r w:rsidR="0054171E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mértékű. </w:t>
      </w:r>
      <w:r w:rsidR="00E424C9" w:rsidRPr="00E424C9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A támogatásokat nagyobb körben tudja a rászorulók részére az önkormányzat biztosítani.</w:t>
      </w:r>
    </w:p>
    <w:p w14:paraId="0273A3C0" w14:textId="77777777" w:rsidR="00600ED1" w:rsidRPr="00F13C46" w:rsidRDefault="00600ED1" w:rsidP="00E424C9">
      <w:pPr>
        <w:ind w:left="1843" w:hanging="1843"/>
        <w:contextualSpacing/>
        <w:jc w:val="both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</w:p>
    <w:p w14:paraId="52F5D60B" w14:textId="77777777" w:rsidR="00B94DAA" w:rsidRPr="00B94DAA" w:rsidRDefault="00F13C46" w:rsidP="00B94DAA">
      <w:pPr>
        <w:jc w:val="both"/>
        <w:rPr>
          <w:rFonts w:ascii="Times New Roman" w:hAnsi="Times New Roman"/>
          <w:b w:val="0"/>
        </w:rPr>
      </w:pPr>
      <w:r w:rsidRPr="00B94DAA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Gazdasági és költségvetési hatása:</w:t>
      </w:r>
      <w:r w:rsidRPr="00B94DAA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 </w:t>
      </w:r>
      <w:r w:rsidR="00B94DAA" w:rsidRPr="00B94DAA">
        <w:rPr>
          <w:rFonts w:ascii="Times New Roman" w:hAnsi="Times New Roman"/>
          <w:b w:val="0"/>
        </w:rPr>
        <w:t>Az önkormányzat részére biztosított szociális keret, valamint esetleges a saját forrás terhére nyújtható. A mindenkori költségvetésében erre megfelelő keret áll rendelkezésre.</w:t>
      </w:r>
    </w:p>
    <w:p w14:paraId="3C215537" w14:textId="77777777" w:rsidR="00F13C46" w:rsidRDefault="00F13C46" w:rsidP="00B94DAA">
      <w:pPr>
        <w:ind w:left="1701" w:hanging="1701"/>
        <w:contextualSpacing/>
        <w:jc w:val="both"/>
        <w:rPr>
          <w:rFonts w:ascii="Times New Roman" w:hAnsi="Times New Roman"/>
          <w:b w:val="0"/>
          <w:bCs/>
        </w:rPr>
      </w:pPr>
    </w:p>
    <w:p w14:paraId="65CEE410" w14:textId="77777777" w:rsidR="00F13C46" w:rsidRPr="00F13C46" w:rsidRDefault="00F13C46" w:rsidP="00F13C46">
      <w:pPr>
        <w:ind w:left="2880" w:hanging="2880"/>
        <w:contextualSpacing/>
        <w:jc w:val="both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 xml:space="preserve">Környezeti és egészségi következményei: </w:t>
      </w: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nincs</w:t>
      </w:r>
    </w:p>
    <w:p w14:paraId="4D1025C9" w14:textId="77777777" w:rsidR="00F13C46" w:rsidRPr="00F13C46" w:rsidRDefault="00F13C46" w:rsidP="00F13C46">
      <w:pPr>
        <w:ind w:left="2880" w:hanging="2880"/>
        <w:contextualSpacing/>
        <w:jc w:val="both"/>
        <w:rPr>
          <w:rFonts w:ascii="Times New Roman" w:hAnsi="Times New Roman"/>
          <w:b w:val="0"/>
          <w:bCs/>
          <w:color w:val="000000" w:themeColor="text1"/>
        </w:rPr>
      </w:pPr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 xml:space="preserve">Adminisztratív </w:t>
      </w:r>
      <w:proofErr w:type="spellStart"/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terheket</w:t>
      </w:r>
      <w:proofErr w:type="spellEnd"/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 xml:space="preserve"> befolyásoló hatása: </w:t>
      </w: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nincs</w:t>
      </w:r>
    </w:p>
    <w:p w14:paraId="7F86600A" w14:textId="77777777" w:rsidR="00F13C46" w:rsidRPr="00F13C46" w:rsidRDefault="00F13C46" w:rsidP="00F13C46">
      <w:pPr>
        <w:contextualSpacing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Egyéb hatása:</w:t>
      </w: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ab/>
      </w: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ab/>
        <w:t>a tervezetnek egyéb hatása nincs.</w:t>
      </w:r>
    </w:p>
    <w:p w14:paraId="611F5F89" w14:textId="5E8F6730" w:rsidR="00F13C46" w:rsidRPr="008903C2" w:rsidRDefault="00F13C46" w:rsidP="00F13C46">
      <w:pPr>
        <w:jc w:val="both"/>
        <w:outlineLvl w:val="0"/>
        <w:rPr>
          <w:rFonts w:ascii="Times New Roman" w:hAnsi="Times New Roman"/>
          <w:b w:val="0"/>
          <w:bCs/>
          <w:color w:val="000000" w:themeColor="text1"/>
        </w:rPr>
      </w:pPr>
      <w:r w:rsidRPr="008903C2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A rendelet megalkotásának szükségessége</w:t>
      </w:r>
      <w:r w:rsidRPr="008903C2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: </w:t>
      </w:r>
      <w:r w:rsidR="0054171E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 xml:space="preserve">A </w:t>
      </w:r>
      <w:r w:rsidR="0047759A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K</w:t>
      </w:r>
      <w:r w:rsidR="0054171E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épv</w:t>
      </w:r>
      <w:r w:rsidR="00015C2F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i</w:t>
      </w:r>
      <w:r w:rsidR="0054171E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selő-testület által megfogalmazott igény</w:t>
      </w:r>
    </w:p>
    <w:p w14:paraId="0BA0E703" w14:textId="77777777" w:rsidR="00F13C46" w:rsidRPr="00F13C46" w:rsidRDefault="00F13C46" w:rsidP="00F13C46">
      <w:pPr>
        <w:ind w:left="2880" w:hanging="2880"/>
        <w:contextualSpacing/>
        <w:jc w:val="both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8903C2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A rendelet megalkotása elmaradása esetén várható következménye</w:t>
      </w:r>
      <w:r w:rsidR="0042708D" w:rsidRPr="008903C2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:</w:t>
      </w:r>
      <w:r w:rsidR="0042708D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 xml:space="preserve"> </w:t>
      </w:r>
      <w:r w:rsidR="008903C2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nincs</w:t>
      </w:r>
    </w:p>
    <w:p w14:paraId="36CB0235" w14:textId="77777777" w:rsidR="00F13C46" w:rsidRPr="00F13C46" w:rsidRDefault="00F13C46" w:rsidP="00F13C46">
      <w:pPr>
        <w:ind w:left="5664" w:hanging="5664"/>
        <w:contextualSpacing/>
        <w:outlineLvl w:val="0"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u w:val="single"/>
          <w:bdr w:val="none" w:sz="0" w:space="0" w:color="auto" w:frame="1"/>
        </w:rPr>
        <w:t>A rendelet alkalmazásához szükséges feltételek:</w:t>
      </w: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ab/>
        <w:t>- személyi: nincs</w:t>
      </w:r>
    </w:p>
    <w:p w14:paraId="252073DD" w14:textId="77777777" w:rsidR="00F13C46" w:rsidRPr="00F13C46" w:rsidRDefault="00F13C46" w:rsidP="00F13C46">
      <w:pPr>
        <w:ind w:left="4956" w:firstLine="708"/>
        <w:contextualSpacing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- szervezeti: nincs</w:t>
      </w:r>
    </w:p>
    <w:p w14:paraId="69099922" w14:textId="77777777" w:rsidR="00F13C46" w:rsidRPr="00F13C46" w:rsidRDefault="00F13C46" w:rsidP="00F13C46">
      <w:pPr>
        <w:ind w:left="4956" w:firstLine="708"/>
        <w:contextualSpacing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- tárgyi: nincs</w:t>
      </w:r>
    </w:p>
    <w:p w14:paraId="3044A1DE" w14:textId="77777777" w:rsidR="00F13C46" w:rsidRPr="00F13C46" w:rsidRDefault="00F13C46" w:rsidP="00F13C46">
      <w:pPr>
        <w:ind w:left="5664"/>
        <w:contextualSpacing/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</w:pPr>
      <w:r w:rsidRPr="00F13C46">
        <w:rPr>
          <w:rFonts w:ascii="Times New Roman" w:hAnsi="Times New Roman"/>
          <w:b w:val="0"/>
          <w:bCs/>
          <w:color w:val="000000" w:themeColor="text1"/>
          <w:bdr w:val="none" w:sz="0" w:space="0" w:color="auto" w:frame="1"/>
        </w:rPr>
        <w:t>- pénzügyi: nincs</w:t>
      </w:r>
    </w:p>
    <w:p w14:paraId="5402866F" w14:textId="77777777" w:rsidR="00F13C46" w:rsidRPr="00F13C46" w:rsidRDefault="00F13C46" w:rsidP="00F13C46">
      <w:pPr>
        <w:pStyle w:val="Bekezds"/>
        <w:ind w:firstLine="0"/>
        <w:rPr>
          <w:bCs/>
        </w:rPr>
      </w:pPr>
    </w:p>
    <w:p w14:paraId="7FEC206B" w14:textId="77777777" w:rsidR="009A1042" w:rsidRPr="000F3171" w:rsidRDefault="009A1042" w:rsidP="009A1042">
      <w:pPr>
        <w:jc w:val="both"/>
        <w:rPr>
          <w:rFonts w:ascii="Times New Roman" w:hAnsi="Times New Roman"/>
          <w:b w:val="0"/>
          <w:bCs/>
        </w:rPr>
      </w:pPr>
      <w:r w:rsidRPr="000F3171">
        <w:rPr>
          <w:rFonts w:ascii="Times New Roman" w:hAnsi="Times New Roman"/>
          <w:b w:val="0"/>
          <w:bCs/>
        </w:rPr>
        <w:t xml:space="preserve">Kérem a Tisztelt Képviselő-testületet, hogy az előterjesztést elolvasni és véleményüket a Polgármesteri döntés meghozatalához megküldeni szíveskedjenek. </w:t>
      </w:r>
    </w:p>
    <w:p w14:paraId="20A4AFBF" w14:textId="77777777" w:rsidR="009A1042" w:rsidRPr="000F3171" w:rsidRDefault="009A1042" w:rsidP="009A1042">
      <w:pPr>
        <w:jc w:val="both"/>
        <w:rPr>
          <w:rFonts w:ascii="Times New Roman" w:hAnsi="Times New Roman"/>
          <w:b w:val="0"/>
          <w:bCs/>
        </w:rPr>
      </w:pPr>
    </w:p>
    <w:p w14:paraId="7AD18194" w14:textId="77777777" w:rsidR="00600ED1" w:rsidRDefault="00600ED1" w:rsidP="008035F0">
      <w:pPr>
        <w:jc w:val="both"/>
        <w:rPr>
          <w:rFonts w:ascii="Times New Roman" w:hAnsi="Times New Roman"/>
          <w:b w:val="0"/>
          <w:bCs/>
        </w:rPr>
      </w:pPr>
    </w:p>
    <w:p w14:paraId="66E77383" w14:textId="2080FEBD" w:rsidR="0043717F" w:rsidRDefault="008432C5" w:rsidP="005930E4">
      <w:pPr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Káptalantóti</w:t>
      </w:r>
      <w:r w:rsidR="00D74431">
        <w:rPr>
          <w:rFonts w:ascii="Times New Roman" w:hAnsi="Times New Roman"/>
          <w:b w:val="0"/>
          <w:bCs/>
        </w:rPr>
        <w:t xml:space="preserve"> </w:t>
      </w:r>
      <w:r w:rsidR="005930E4">
        <w:rPr>
          <w:rFonts w:ascii="Times New Roman" w:hAnsi="Times New Roman"/>
          <w:b w:val="0"/>
          <w:bCs/>
        </w:rPr>
        <w:t>2024. november 12.</w:t>
      </w:r>
    </w:p>
    <w:p w14:paraId="07F1ED82" w14:textId="6B79E822" w:rsidR="00171316" w:rsidRDefault="00171316">
      <w:pPr>
        <w:suppressAutoHyphens w:val="0"/>
        <w:spacing w:after="160" w:line="259" w:lineRule="auto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br w:type="page"/>
      </w:r>
    </w:p>
    <w:p w14:paraId="21FF9152" w14:textId="40B5C9B9" w:rsidR="004039A8" w:rsidRDefault="004039A8" w:rsidP="00221C4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Káptalantóti Község Önkormányzata Képviselő-testületének .../</w:t>
      </w:r>
      <w:r w:rsidR="00221C43">
        <w:rPr>
          <w:b/>
          <w:bCs/>
        </w:rPr>
        <w:t>2024</w:t>
      </w:r>
      <w:r>
        <w:rPr>
          <w:b/>
          <w:bCs/>
        </w:rPr>
        <w:t xml:space="preserve"> (...) önkormányzati rendelete</w:t>
      </w:r>
    </w:p>
    <w:p w14:paraId="6476CE74" w14:textId="77777777" w:rsidR="004039A8" w:rsidRDefault="004039A8" w:rsidP="00221C43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a szociálisan rászorulók részére megállapítható települési támogatásokról szóló 9/2021.(XII.06.) rendelet módosításáról</w:t>
      </w:r>
    </w:p>
    <w:p w14:paraId="3CDB25E9" w14:textId="77777777" w:rsidR="004039A8" w:rsidRPr="00221C43" w:rsidRDefault="004039A8" w:rsidP="004039A8">
      <w:pPr>
        <w:pStyle w:val="Szvegtrzs"/>
        <w:spacing w:before="220" w:after="0" w:line="240" w:lineRule="auto"/>
        <w:jc w:val="both"/>
        <w:rPr>
          <w:bCs/>
        </w:rPr>
      </w:pPr>
      <w:r w:rsidRPr="00221C43">
        <w:rPr>
          <w:bCs/>
        </w:rPr>
        <w:t>Káptalantóti Község Önkormányzatának Képviselő-testülete a szociális igazgatásról és szociális ellátásokról szóló 1993. évi III törvény 132. §. (4) bekezdés g) pontjában, valamint a 48. § (4) bekezdésében kapott felhatalmazás alapján, Magyarország helyi önkormányzatairól szóló 2011. évi CLXXXIX törvény 13. § (1) bekezdés 8a) pontjában meghatározott feladatkörében eljárva a következőket rendeli el:</w:t>
      </w:r>
    </w:p>
    <w:p w14:paraId="3E4A3975" w14:textId="77777777" w:rsidR="004039A8" w:rsidRDefault="004039A8" w:rsidP="004039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08B00DD" w14:textId="77777777" w:rsidR="004039A8" w:rsidRDefault="004039A8" w:rsidP="004039A8">
      <w:pPr>
        <w:pStyle w:val="Szvegtrzs"/>
        <w:spacing w:after="0" w:line="240" w:lineRule="auto"/>
        <w:jc w:val="both"/>
      </w:pPr>
      <w:r>
        <w:t>A szociálisan rászorulók részére megállapítható települési támogatásokról szóló 9/2021. (XII. 6.) önkormányzati rendelet 7. § (1) bekezdése helyébe a következő rendelkezés lép:</w:t>
      </w:r>
    </w:p>
    <w:p w14:paraId="2FAD0371" w14:textId="77777777" w:rsidR="004039A8" w:rsidRDefault="004039A8" w:rsidP="004039A8">
      <w:pPr>
        <w:pStyle w:val="Szvegtrzs"/>
        <w:spacing w:before="240" w:after="240" w:line="240" w:lineRule="auto"/>
        <w:jc w:val="both"/>
      </w:pPr>
      <w:r>
        <w:t>„(1) A Képviselő-testület által átruházott hatáskörben a polgármester, kérelemre újszülöttek támogatására települési támogatást állapít meg annak a Káptalantóti lakóhellyel rendelkező újszülött vele azonos lakcímen lakó szülőjének, akinek a családban az egy főre jutó jövedelme nem haladja meg a 250 000 Ft-ot és legalább 1 éve Káptalantóti községben lakóhellyel rendelkezik és az 1. melléklet szerinti kérelem nyomtatványban foglalt adatokat közli és dokumentumokat becsatolja.”</w:t>
      </w:r>
    </w:p>
    <w:p w14:paraId="1B69C1C5" w14:textId="77777777" w:rsidR="004039A8" w:rsidRDefault="004039A8" w:rsidP="004039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8567C23" w14:textId="77777777" w:rsidR="002E5B55" w:rsidRPr="002E5B55" w:rsidRDefault="002E5B55" w:rsidP="002E5B55">
      <w:pPr>
        <w:jc w:val="both"/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</w:pP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(1) A szociálisan rászorulók részére megállapítható települési támogatásokról szóló 9/2021. (XII. 6.) önkormányzati rendelet 9. § (1) bekezdése helyébe a következő rendelkezés lép:</w:t>
      </w:r>
    </w:p>
    <w:p w14:paraId="18E511E6" w14:textId="77777777" w:rsidR="002E5B55" w:rsidRPr="002E5B55" w:rsidRDefault="002E5B55" w:rsidP="002E5B55">
      <w:pPr>
        <w:spacing w:before="240" w:after="240"/>
        <w:jc w:val="both"/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</w:pP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 xml:space="preserve">„(1) 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 xml:space="preserve">A Képviselő-testület által átruházott hatáskörben a polgármester, kérelemre fűtési támogatást állapít meg a szociálisan rászoruló háztartások fűtéséhez, ha a háztartásban az egy főre jutó jövedelem nem haladja meg a </w:t>
      </w: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110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 xml:space="preserve"> 000 Ft-ot, egyedülálló személy esetén a 1</w:t>
      </w: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20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 xml:space="preserve"> 000 Ft-ot.</w:t>
      </w: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”</w:t>
      </w:r>
    </w:p>
    <w:p w14:paraId="26EC6D76" w14:textId="77777777" w:rsidR="002E5B55" w:rsidRPr="002E5B55" w:rsidRDefault="002E5B55" w:rsidP="002E5B55">
      <w:pPr>
        <w:spacing w:before="240"/>
        <w:jc w:val="both"/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</w:pP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(2) A szociálisan rászorulók részére megállapítható települési támogatásokról szóló 9/2021. (XII. 6.) önkormányzati rendelet 9. § (3) és (4) bekezdése helyébe a következő rendelkezések lépnek:</w:t>
      </w:r>
    </w:p>
    <w:p w14:paraId="57301797" w14:textId="77777777" w:rsidR="002E5B55" w:rsidRPr="002E5B55" w:rsidRDefault="002E5B55" w:rsidP="002E5B55">
      <w:pPr>
        <w:spacing w:before="240"/>
        <w:jc w:val="both"/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</w:pP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 xml:space="preserve">„(3) 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>A fűtési támogatás - egy alkalommal - az adott tárgyév december 15. napjáig igényelhető, mely benyújtási határidő elmulasztása jogvesztő.</w:t>
      </w:r>
    </w:p>
    <w:p w14:paraId="6B05DFE2" w14:textId="77777777" w:rsidR="002E5B55" w:rsidRPr="002E5B55" w:rsidRDefault="002E5B55" w:rsidP="002E5B55">
      <w:pPr>
        <w:spacing w:before="240" w:after="240"/>
        <w:jc w:val="both"/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</w:pP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 xml:space="preserve">(4) 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 xml:space="preserve">A fűtési támogatás mértéke </w:t>
      </w:r>
      <w:proofErr w:type="spellStart"/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>esetenként</w:t>
      </w:r>
      <w:proofErr w:type="spellEnd"/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 xml:space="preserve"> és háztartásonként a benyújtott számlával megegyező összeg, de legfeljebb </w:t>
      </w: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5</w:t>
      </w:r>
      <w:r w:rsidRPr="002E5B55">
        <w:rPr>
          <w:rFonts w:ascii="Times New Roman" w:eastAsia="Noto Sans CJK SC Regular" w:hAnsi="Times New Roman" w:cs="FreeSans"/>
          <w:bCs/>
          <w:kern w:val="2"/>
          <w:lang w:eastAsia="zh-CN" w:bidi="hi-IN"/>
        </w:rPr>
        <w:t>0.000 Ft.</w:t>
      </w:r>
      <w:r w:rsidRPr="002E5B55">
        <w:rPr>
          <w:rFonts w:ascii="Times New Roman" w:eastAsia="Noto Sans CJK SC Regular" w:hAnsi="Times New Roman" w:cs="FreeSans"/>
          <w:b w:val="0"/>
          <w:kern w:val="2"/>
          <w:lang w:eastAsia="zh-CN" w:bidi="hi-IN"/>
        </w:rPr>
        <w:t>”</w:t>
      </w:r>
    </w:p>
    <w:p w14:paraId="213EC98B" w14:textId="77777777" w:rsidR="004039A8" w:rsidRPr="00221C43" w:rsidRDefault="004039A8" w:rsidP="004039A8">
      <w:pPr>
        <w:pStyle w:val="Szvegtrzs"/>
        <w:spacing w:before="240" w:after="240" w:line="240" w:lineRule="auto"/>
        <w:jc w:val="center"/>
        <w:rPr>
          <w:bCs/>
        </w:rPr>
      </w:pPr>
      <w:r w:rsidRPr="00221C43">
        <w:rPr>
          <w:bCs/>
        </w:rPr>
        <w:t>3. §</w:t>
      </w:r>
    </w:p>
    <w:p w14:paraId="00C6A182" w14:textId="77777777" w:rsidR="004039A8" w:rsidRPr="00221C43" w:rsidRDefault="004039A8" w:rsidP="004039A8">
      <w:pPr>
        <w:pStyle w:val="Szvegtrzs"/>
        <w:spacing w:after="0" w:line="240" w:lineRule="auto"/>
        <w:jc w:val="both"/>
      </w:pPr>
      <w:r w:rsidRPr="00221C43">
        <w:t>A szociálisan rászorulók részére megállapítható települési támogatásokról szóló 9/2021. (XII. 6.) önkormányzati rendelet 10. § (1) bekezdése helyébe a következő rendelkezés lép:</w:t>
      </w:r>
    </w:p>
    <w:p w14:paraId="5F2E9AB1" w14:textId="77777777" w:rsidR="004039A8" w:rsidRPr="00221C43" w:rsidRDefault="004039A8" w:rsidP="004039A8">
      <w:pPr>
        <w:pStyle w:val="Szvegtrzs"/>
        <w:spacing w:before="240" w:after="240" w:line="240" w:lineRule="auto"/>
        <w:jc w:val="both"/>
      </w:pPr>
      <w:r w:rsidRPr="00221C43">
        <w:t>„(1) A Képviselő-testület által átruházott hatáskörben a polgármester, kérelemre temetési támogatást állapít meg annak a Káptalantóti községben lakóhellyel rendelkezőnek, aki Káptalantóti községben valaha lakóhellyel rendelkező közeli hozzátartozója eltemettetéséről gondoskodott, ha a családban az egy főre jutó jövedelem nem haladja meg a 300 000 Ft-ot.”</w:t>
      </w:r>
    </w:p>
    <w:p w14:paraId="19F1676C" w14:textId="77777777" w:rsidR="004039A8" w:rsidRPr="00221C43" w:rsidRDefault="004039A8" w:rsidP="004039A8">
      <w:pPr>
        <w:pStyle w:val="Szvegtrzs"/>
        <w:spacing w:before="240" w:after="240" w:line="240" w:lineRule="auto"/>
        <w:jc w:val="center"/>
        <w:rPr>
          <w:bCs/>
        </w:rPr>
      </w:pPr>
      <w:r w:rsidRPr="00221C43">
        <w:rPr>
          <w:bCs/>
        </w:rPr>
        <w:lastRenderedPageBreak/>
        <w:t>4. §</w:t>
      </w:r>
    </w:p>
    <w:p w14:paraId="5D19677C" w14:textId="77777777" w:rsidR="004039A8" w:rsidRPr="00221C43" w:rsidRDefault="004039A8" w:rsidP="004039A8">
      <w:pPr>
        <w:pStyle w:val="Szvegtrzs"/>
        <w:spacing w:after="0" w:line="240" w:lineRule="auto"/>
        <w:jc w:val="both"/>
      </w:pPr>
      <w:r w:rsidRPr="00221C43">
        <w:t>Hatályát veszti a szociálisan rászorulók részére megállapítható települési támogatásokról szóló 9/2021. (XII. 6.) önkormányzati rendelet 10. alcíme.</w:t>
      </w:r>
    </w:p>
    <w:p w14:paraId="32A3E44D" w14:textId="77777777" w:rsidR="004039A8" w:rsidRPr="00221C43" w:rsidRDefault="004039A8" w:rsidP="004039A8">
      <w:pPr>
        <w:pStyle w:val="Szvegtrzs"/>
        <w:spacing w:before="240" w:after="240" w:line="240" w:lineRule="auto"/>
        <w:jc w:val="center"/>
        <w:rPr>
          <w:bCs/>
        </w:rPr>
      </w:pPr>
      <w:r w:rsidRPr="00221C43">
        <w:rPr>
          <w:bCs/>
        </w:rPr>
        <w:t>5. §</w:t>
      </w:r>
    </w:p>
    <w:p w14:paraId="547A3929" w14:textId="661D962A" w:rsidR="004039A8" w:rsidRPr="00221C43" w:rsidRDefault="004039A8" w:rsidP="004039A8">
      <w:pPr>
        <w:pStyle w:val="Szvegtrzs"/>
        <w:spacing w:after="0" w:line="240" w:lineRule="auto"/>
        <w:jc w:val="both"/>
      </w:pPr>
      <w:r w:rsidRPr="00221C43">
        <w:t>Ez a rendelet a kihirdetését követő napon lép hatályba.</w:t>
      </w:r>
    </w:p>
    <w:p w14:paraId="1816BFA6" w14:textId="6A0297E1" w:rsidR="004039A8" w:rsidRDefault="004039A8" w:rsidP="004039A8">
      <w:pPr>
        <w:pStyle w:val="Szvegtrzs"/>
        <w:spacing w:after="0" w:line="240" w:lineRule="auto"/>
        <w:jc w:val="both"/>
      </w:pPr>
    </w:p>
    <w:p w14:paraId="00897293" w14:textId="33FD3118" w:rsidR="004A557C" w:rsidRDefault="004A557C" w:rsidP="004039A8">
      <w:pPr>
        <w:pStyle w:val="Szvegtrzs"/>
        <w:spacing w:after="0" w:line="240" w:lineRule="auto"/>
        <w:jc w:val="both"/>
      </w:pPr>
    </w:p>
    <w:p w14:paraId="2B851637" w14:textId="77777777" w:rsidR="004A557C" w:rsidRPr="004A557C" w:rsidRDefault="004A557C" w:rsidP="004A557C">
      <w:pPr>
        <w:ind w:firstLine="708"/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 xml:space="preserve">Kiss Anita </w:t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  <w:t xml:space="preserve">                      </w:t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  <w:t xml:space="preserve">Tóthné dr. Titz Éva </w:t>
      </w:r>
    </w:p>
    <w:p w14:paraId="2BB20932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 xml:space="preserve">            polgármester</w:t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</w:r>
      <w:r w:rsidRPr="004A557C">
        <w:rPr>
          <w:rFonts w:ascii="Times New Roman" w:hAnsi="Times New Roman"/>
          <w:b w:val="0"/>
          <w:bCs/>
        </w:rPr>
        <w:tab/>
        <w:t xml:space="preserve">                               jegyző</w:t>
      </w:r>
    </w:p>
    <w:p w14:paraId="681790C0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6B19062D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>Záradék:</w:t>
      </w:r>
    </w:p>
    <w:p w14:paraId="3A0EEE93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69E34B8D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4FD64B5F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>A rendelet az önkormányzati hirdetőtáblán kihirdetve: 2024. november</w:t>
      </w:r>
      <w:proofErr w:type="gramStart"/>
      <w:r w:rsidRPr="004A557C">
        <w:rPr>
          <w:rFonts w:ascii="Times New Roman" w:hAnsi="Times New Roman"/>
          <w:b w:val="0"/>
          <w:bCs/>
        </w:rPr>
        <w:t xml:space="preserve"> ….</w:t>
      </w:r>
      <w:proofErr w:type="gramEnd"/>
      <w:r w:rsidRPr="004A557C">
        <w:rPr>
          <w:rFonts w:ascii="Times New Roman" w:hAnsi="Times New Roman"/>
          <w:b w:val="0"/>
          <w:bCs/>
        </w:rPr>
        <w:t>.</w:t>
      </w:r>
    </w:p>
    <w:p w14:paraId="6B164B9C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515F802E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57C53CC0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</w:p>
    <w:p w14:paraId="44B87C00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>Tóthné dr. Titz Éva</w:t>
      </w:r>
    </w:p>
    <w:p w14:paraId="7479D534" w14:textId="77777777" w:rsidR="004A557C" w:rsidRPr="004A557C" w:rsidRDefault="004A557C" w:rsidP="004A557C">
      <w:pPr>
        <w:jc w:val="both"/>
        <w:rPr>
          <w:rFonts w:ascii="Times New Roman" w:hAnsi="Times New Roman"/>
          <w:b w:val="0"/>
          <w:bCs/>
        </w:rPr>
      </w:pPr>
      <w:r w:rsidRPr="004A557C">
        <w:rPr>
          <w:rFonts w:ascii="Times New Roman" w:hAnsi="Times New Roman"/>
          <w:b w:val="0"/>
          <w:bCs/>
        </w:rPr>
        <w:t xml:space="preserve">    jegyző</w:t>
      </w:r>
    </w:p>
    <w:p w14:paraId="13512856" w14:textId="77777777" w:rsidR="004A557C" w:rsidRPr="00221C43" w:rsidRDefault="004A557C" w:rsidP="004039A8">
      <w:pPr>
        <w:pStyle w:val="Szvegtrzs"/>
        <w:spacing w:after="0" w:line="240" w:lineRule="auto"/>
        <w:jc w:val="both"/>
      </w:pPr>
    </w:p>
    <w:sectPr w:rsidR="004A557C" w:rsidRPr="00221C43" w:rsidSect="004039A8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71A8" w14:textId="77777777" w:rsidR="001F042F" w:rsidRDefault="001F042F">
      <w:r>
        <w:separator/>
      </w:r>
    </w:p>
  </w:endnote>
  <w:endnote w:type="continuationSeparator" w:id="0">
    <w:p w14:paraId="74EA1208" w14:textId="77777777" w:rsidR="001F042F" w:rsidRDefault="001F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Segoe UI Symbol"/>
    <w:charset w:val="02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9710" w14:textId="4DBCBD42" w:rsidR="001F042F" w:rsidRDefault="001F042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150A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B6AEF" w14:textId="77777777" w:rsidR="001F042F" w:rsidRDefault="001F042F">
      <w:r>
        <w:separator/>
      </w:r>
    </w:p>
  </w:footnote>
  <w:footnote w:type="continuationSeparator" w:id="0">
    <w:p w14:paraId="28C8B7D8" w14:textId="77777777" w:rsidR="001F042F" w:rsidRDefault="001F0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77FCD"/>
    <w:multiLevelType w:val="multilevel"/>
    <w:tmpl w:val="62EA3A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751A10"/>
    <w:multiLevelType w:val="hybridMultilevel"/>
    <w:tmpl w:val="FF4A46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D30A1"/>
    <w:multiLevelType w:val="multilevel"/>
    <w:tmpl w:val="AA74AF7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1633C1"/>
    <w:multiLevelType w:val="hybridMultilevel"/>
    <w:tmpl w:val="8872E8F4"/>
    <w:lvl w:ilvl="0" w:tplc="0CA6A000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560" w:hanging="360"/>
      </w:pPr>
    </w:lvl>
    <w:lvl w:ilvl="2" w:tplc="040E001B" w:tentative="1">
      <w:start w:val="1"/>
      <w:numFmt w:val="lowerRoman"/>
      <w:lvlText w:val="%3."/>
      <w:lvlJc w:val="right"/>
      <w:pPr>
        <w:ind w:left="5280" w:hanging="180"/>
      </w:pPr>
    </w:lvl>
    <w:lvl w:ilvl="3" w:tplc="040E000F" w:tentative="1">
      <w:start w:val="1"/>
      <w:numFmt w:val="decimal"/>
      <w:lvlText w:val="%4."/>
      <w:lvlJc w:val="left"/>
      <w:pPr>
        <w:ind w:left="6000" w:hanging="360"/>
      </w:pPr>
    </w:lvl>
    <w:lvl w:ilvl="4" w:tplc="040E0019" w:tentative="1">
      <w:start w:val="1"/>
      <w:numFmt w:val="lowerLetter"/>
      <w:lvlText w:val="%5."/>
      <w:lvlJc w:val="left"/>
      <w:pPr>
        <w:ind w:left="6720" w:hanging="360"/>
      </w:pPr>
    </w:lvl>
    <w:lvl w:ilvl="5" w:tplc="040E001B" w:tentative="1">
      <w:start w:val="1"/>
      <w:numFmt w:val="lowerRoman"/>
      <w:lvlText w:val="%6."/>
      <w:lvlJc w:val="right"/>
      <w:pPr>
        <w:ind w:left="7440" w:hanging="180"/>
      </w:pPr>
    </w:lvl>
    <w:lvl w:ilvl="6" w:tplc="040E000F" w:tentative="1">
      <w:start w:val="1"/>
      <w:numFmt w:val="decimal"/>
      <w:lvlText w:val="%7."/>
      <w:lvlJc w:val="left"/>
      <w:pPr>
        <w:ind w:left="8160" w:hanging="360"/>
      </w:pPr>
    </w:lvl>
    <w:lvl w:ilvl="7" w:tplc="040E0019" w:tentative="1">
      <w:start w:val="1"/>
      <w:numFmt w:val="lowerLetter"/>
      <w:lvlText w:val="%8."/>
      <w:lvlJc w:val="left"/>
      <w:pPr>
        <w:ind w:left="8880" w:hanging="360"/>
      </w:pPr>
    </w:lvl>
    <w:lvl w:ilvl="8" w:tplc="040E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4" w15:restartNumberingAfterBreak="0">
    <w:nsid w:val="22316F4A"/>
    <w:multiLevelType w:val="hybridMultilevel"/>
    <w:tmpl w:val="F34A17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06F2C"/>
    <w:multiLevelType w:val="hybridMultilevel"/>
    <w:tmpl w:val="174AF8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C4C23"/>
    <w:multiLevelType w:val="hybridMultilevel"/>
    <w:tmpl w:val="223A8D62"/>
    <w:lvl w:ilvl="0" w:tplc="A32ECF5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2660814"/>
    <w:multiLevelType w:val="multilevel"/>
    <w:tmpl w:val="298C39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8286F43"/>
    <w:multiLevelType w:val="hybridMultilevel"/>
    <w:tmpl w:val="116807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77FCC"/>
    <w:multiLevelType w:val="hybridMultilevel"/>
    <w:tmpl w:val="693A501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908A4"/>
    <w:multiLevelType w:val="multilevel"/>
    <w:tmpl w:val="46D81BEE"/>
    <w:lvl w:ilvl="0">
      <w:start w:val="1"/>
      <w:numFmt w:val="none"/>
      <w:pStyle w:val="Cmsor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FAC0578"/>
    <w:multiLevelType w:val="hybridMultilevel"/>
    <w:tmpl w:val="E8B60A6A"/>
    <w:lvl w:ilvl="0" w:tplc="0DC22C9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48E62C2"/>
    <w:multiLevelType w:val="hybridMultilevel"/>
    <w:tmpl w:val="C37AB63A"/>
    <w:lvl w:ilvl="0" w:tplc="F85A2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042"/>
    <w:rsid w:val="0001432C"/>
    <w:rsid w:val="00015C2F"/>
    <w:rsid w:val="0002645F"/>
    <w:rsid w:val="000452C7"/>
    <w:rsid w:val="00045997"/>
    <w:rsid w:val="0006554F"/>
    <w:rsid w:val="00072F91"/>
    <w:rsid w:val="000767D4"/>
    <w:rsid w:val="00081C1D"/>
    <w:rsid w:val="00086945"/>
    <w:rsid w:val="000903A1"/>
    <w:rsid w:val="000B0981"/>
    <w:rsid w:val="000B0B3E"/>
    <w:rsid w:val="000B60D3"/>
    <w:rsid w:val="000D19E8"/>
    <w:rsid w:val="000D1C5B"/>
    <w:rsid w:val="000D45DC"/>
    <w:rsid w:val="000F1800"/>
    <w:rsid w:val="000F3171"/>
    <w:rsid w:val="00111245"/>
    <w:rsid w:val="00114D90"/>
    <w:rsid w:val="001150A8"/>
    <w:rsid w:val="001236A4"/>
    <w:rsid w:val="0012443F"/>
    <w:rsid w:val="001372B6"/>
    <w:rsid w:val="0014073F"/>
    <w:rsid w:val="0014075E"/>
    <w:rsid w:val="00154142"/>
    <w:rsid w:val="001602DB"/>
    <w:rsid w:val="00164C2D"/>
    <w:rsid w:val="00170387"/>
    <w:rsid w:val="00171316"/>
    <w:rsid w:val="00184ABF"/>
    <w:rsid w:val="00192ED6"/>
    <w:rsid w:val="001C172C"/>
    <w:rsid w:val="001C6BDD"/>
    <w:rsid w:val="001D1B38"/>
    <w:rsid w:val="001E2DB6"/>
    <w:rsid w:val="001F042F"/>
    <w:rsid w:val="00200F07"/>
    <w:rsid w:val="00217ADF"/>
    <w:rsid w:val="00221C43"/>
    <w:rsid w:val="002312DC"/>
    <w:rsid w:val="002528A7"/>
    <w:rsid w:val="00255DD0"/>
    <w:rsid w:val="002560AD"/>
    <w:rsid w:val="00265E97"/>
    <w:rsid w:val="00277EF0"/>
    <w:rsid w:val="00281F45"/>
    <w:rsid w:val="002C273C"/>
    <w:rsid w:val="002C6371"/>
    <w:rsid w:val="002C6AA8"/>
    <w:rsid w:val="002E5B55"/>
    <w:rsid w:val="002E5CE7"/>
    <w:rsid w:val="002F4D5F"/>
    <w:rsid w:val="0031227E"/>
    <w:rsid w:val="00312B23"/>
    <w:rsid w:val="00313D0A"/>
    <w:rsid w:val="00316468"/>
    <w:rsid w:val="00344F4D"/>
    <w:rsid w:val="0036745C"/>
    <w:rsid w:val="00370117"/>
    <w:rsid w:val="003800B2"/>
    <w:rsid w:val="00380B6A"/>
    <w:rsid w:val="00392B16"/>
    <w:rsid w:val="00392D7E"/>
    <w:rsid w:val="003A3216"/>
    <w:rsid w:val="003D3E77"/>
    <w:rsid w:val="003E46B4"/>
    <w:rsid w:val="003F0857"/>
    <w:rsid w:val="003F6BB0"/>
    <w:rsid w:val="00402B65"/>
    <w:rsid w:val="004039A8"/>
    <w:rsid w:val="0041699A"/>
    <w:rsid w:val="0042708D"/>
    <w:rsid w:val="0043717F"/>
    <w:rsid w:val="004465EE"/>
    <w:rsid w:val="00475670"/>
    <w:rsid w:val="00476DC7"/>
    <w:rsid w:val="0047759A"/>
    <w:rsid w:val="004901AD"/>
    <w:rsid w:val="0049254A"/>
    <w:rsid w:val="004A557C"/>
    <w:rsid w:val="004C38E5"/>
    <w:rsid w:val="004D4F28"/>
    <w:rsid w:val="00510D95"/>
    <w:rsid w:val="005179C0"/>
    <w:rsid w:val="00535E5A"/>
    <w:rsid w:val="0054171E"/>
    <w:rsid w:val="005433C9"/>
    <w:rsid w:val="005830DA"/>
    <w:rsid w:val="00584EA0"/>
    <w:rsid w:val="005930E4"/>
    <w:rsid w:val="005B0A4B"/>
    <w:rsid w:val="005B6BFB"/>
    <w:rsid w:val="005C042D"/>
    <w:rsid w:val="005D05E0"/>
    <w:rsid w:val="005D60B5"/>
    <w:rsid w:val="00600ED1"/>
    <w:rsid w:val="00602DE0"/>
    <w:rsid w:val="00603031"/>
    <w:rsid w:val="006156A2"/>
    <w:rsid w:val="00634E18"/>
    <w:rsid w:val="00643E8B"/>
    <w:rsid w:val="00645063"/>
    <w:rsid w:val="00650E09"/>
    <w:rsid w:val="006533E1"/>
    <w:rsid w:val="006614E6"/>
    <w:rsid w:val="0069643F"/>
    <w:rsid w:val="006A3B9D"/>
    <w:rsid w:val="006A597D"/>
    <w:rsid w:val="006B1075"/>
    <w:rsid w:val="006B142A"/>
    <w:rsid w:val="006B45EB"/>
    <w:rsid w:val="006C72C6"/>
    <w:rsid w:val="006F4AFA"/>
    <w:rsid w:val="00715DAB"/>
    <w:rsid w:val="00727C00"/>
    <w:rsid w:val="007322E2"/>
    <w:rsid w:val="00745D02"/>
    <w:rsid w:val="00784E4D"/>
    <w:rsid w:val="007A17A4"/>
    <w:rsid w:val="007D07E7"/>
    <w:rsid w:val="007F3B0D"/>
    <w:rsid w:val="00801D27"/>
    <w:rsid w:val="008035F0"/>
    <w:rsid w:val="008349F0"/>
    <w:rsid w:val="00835A37"/>
    <w:rsid w:val="008432C5"/>
    <w:rsid w:val="00856016"/>
    <w:rsid w:val="00862F67"/>
    <w:rsid w:val="0088491A"/>
    <w:rsid w:val="008903C2"/>
    <w:rsid w:val="00895918"/>
    <w:rsid w:val="00895938"/>
    <w:rsid w:val="00897FA8"/>
    <w:rsid w:val="008E0068"/>
    <w:rsid w:val="008F0635"/>
    <w:rsid w:val="00910119"/>
    <w:rsid w:val="00910502"/>
    <w:rsid w:val="009206D0"/>
    <w:rsid w:val="0092250B"/>
    <w:rsid w:val="00951D64"/>
    <w:rsid w:val="009603D8"/>
    <w:rsid w:val="009710B1"/>
    <w:rsid w:val="009779B2"/>
    <w:rsid w:val="0098282E"/>
    <w:rsid w:val="00982C96"/>
    <w:rsid w:val="00996BDF"/>
    <w:rsid w:val="009A1042"/>
    <w:rsid w:val="009A3436"/>
    <w:rsid w:val="009B54F7"/>
    <w:rsid w:val="009B6181"/>
    <w:rsid w:val="009B70D0"/>
    <w:rsid w:val="009C1AF6"/>
    <w:rsid w:val="009E32FC"/>
    <w:rsid w:val="009E73F5"/>
    <w:rsid w:val="009F523F"/>
    <w:rsid w:val="00A14681"/>
    <w:rsid w:val="00A32921"/>
    <w:rsid w:val="00A37748"/>
    <w:rsid w:val="00A53F1F"/>
    <w:rsid w:val="00A62196"/>
    <w:rsid w:val="00A70748"/>
    <w:rsid w:val="00A729F3"/>
    <w:rsid w:val="00A84E67"/>
    <w:rsid w:val="00A90DE3"/>
    <w:rsid w:val="00A9371D"/>
    <w:rsid w:val="00AB4E90"/>
    <w:rsid w:val="00AC25CB"/>
    <w:rsid w:val="00AC3654"/>
    <w:rsid w:val="00AC77C2"/>
    <w:rsid w:val="00AE144B"/>
    <w:rsid w:val="00AF1D03"/>
    <w:rsid w:val="00AF25C4"/>
    <w:rsid w:val="00B32369"/>
    <w:rsid w:val="00B33438"/>
    <w:rsid w:val="00B34CB9"/>
    <w:rsid w:val="00B450DB"/>
    <w:rsid w:val="00B53E95"/>
    <w:rsid w:val="00B82132"/>
    <w:rsid w:val="00B94DAA"/>
    <w:rsid w:val="00B97056"/>
    <w:rsid w:val="00BA21B9"/>
    <w:rsid w:val="00BB56FE"/>
    <w:rsid w:val="00BD188D"/>
    <w:rsid w:val="00BF67B2"/>
    <w:rsid w:val="00C245E6"/>
    <w:rsid w:val="00C73CBD"/>
    <w:rsid w:val="00C74483"/>
    <w:rsid w:val="00C874AB"/>
    <w:rsid w:val="00C96B53"/>
    <w:rsid w:val="00CB6B41"/>
    <w:rsid w:val="00CC1852"/>
    <w:rsid w:val="00CD2777"/>
    <w:rsid w:val="00CD6345"/>
    <w:rsid w:val="00CD67FB"/>
    <w:rsid w:val="00CD69F4"/>
    <w:rsid w:val="00CF4738"/>
    <w:rsid w:val="00D13A7F"/>
    <w:rsid w:val="00D5244E"/>
    <w:rsid w:val="00D54C58"/>
    <w:rsid w:val="00D70C56"/>
    <w:rsid w:val="00D74431"/>
    <w:rsid w:val="00D81B05"/>
    <w:rsid w:val="00D854F6"/>
    <w:rsid w:val="00D95048"/>
    <w:rsid w:val="00DC4472"/>
    <w:rsid w:val="00DC747E"/>
    <w:rsid w:val="00DD2512"/>
    <w:rsid w:val="00DD30CC"/>
    <w:rsid w:val="00DD77D7"/>
    <w:rsid w:val="00DF2BCE"/>
    <w:rsid w:val="00E04C8B"/>
    <w:rsid w:val="00E0583D"/>
    <w:rsid w:val="00E13FD5"/>
    <w:rsid w:val="00E140D1"/>
    <w:rsid w:val="00E16970"/>
    <w:rsid w:val="00E21FE3"/>
    <w:rsid w:val="00E228E5"/>
    <w:rsid w:val="00E254A4"/>
    <w:rsid w:val="00E275FB"/>
    <w:rsid w:val="00E424C9"/>
    <w:rsid w:val="00E65E01"/>
    <w:rsid w:val="00E76673"/>
    <w:rsid w:val="00E96A4C"/>
    <w:rsid w:val="00EB0206"/>
    <w:rsid w:val="00EB34AC"/>
    <w:rsid w:val="00ED4A2C"/>
    <w:rsid w:val="00ED6781"/>
    <w:rsid w:val="00EE4C1F"/>
    <w:rsid w:val="00EF1DAC"/>
    <w:rsid w:val="00F002C4"/>
    <w:rsid w:val="00F059AB"/>
    <w:rsid w:val="00F13C46"/>
    <w:rsid w:val="00F33EAA"/>
    <w:rsid w:val="00F34F39"/>
    <w:rsid w:val="00F42A58"/>
    <w:rsid w:val="00F647B7"/>
    <w:rsid w:val="00F93910"/>
    <w:rsid w:val="00F9740D"/>
    <w:rsid w:val="00FA1BD0"/>
    <w:rsid w:val="00FB2B1C"/>
    <w:rsid w:val="00FC2075"/>
    <w:rsid w:val="00FC6A1B"/>
    <w:rsid w:val="00FE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727C8C"/>
  <w15:docId w15:val="{5F9AD6C9-E4EB-4869-906C-F44A9F11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A1042"/>
    <w:pPr>
      <w:suppressAutoHyphens/>
      <w:spacing w:after="0" w:line="240" w:lineRule="auto"/>
    </w:pPr>
    <w:rPr>
      <w:rFonts w:ascii="Book Antiqua" w:eastAsia="Calibri" w:hAnsi="Book Antiqua" w:cs="Times New Roman"/>
      <w:b/>
      <w:sz w:val="24"/>
      <w:szCs w:val="24"/>
      <w:lang w:eastAsia="ar-SA"/>
    </w:rPr>
  </w:style>
  <w:style w:type="paragraph" w:styleId="Cmsor1">
    <w:name w:val="heading 1"/>
    <w:basedOn w:val="Heading"/>
    <w:next w:val="Szvegtrzs"/>
    <w:link w:val="Cmsor1Char"/>
    <w:uiPriority w:val="9"/>
    <w:qFormat/>
    <w:rsid w:val="0036745C"/>
    <w:pPr>
      <w:numPr>
        <w:numId w:val="10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uiPriority w:val="9"/>
    <w:qFormat/>
    <w:rsid w:val="0036745C"/>
    <w:pPr>
      <w:numPr>
        <w:ilvl w:val="1"/>
        <w:numId w:val="10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uiPriority w:val="9"/>
    <w:qFormat/>
    <w:rsid w:val="0036745C"/>
    <w:pPr>
      <w:numPr>
        <w:ilvl w:val="2"/>
        <w:numId w:val="10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uiPriority w:val="9"/>
    <w:qFormat/>
    <w:rsid w:val="0036745C"/>
    <w:pPr>
      <w:numPr>
        <w:ilvl w:val="3"/>
        <w:numId w:val="10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uiPriority w:val="9"/>
    <w:qFormat/>
    <w:rsid w:val="0036745C"/>
    <w:pPr>
      <w:numPr>
        <w:ilvl w:val="4"/>
        <w:numId w:val="10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uiPriority w:val="9"/>
    <w:qFormat/>
    <w:rsid w:val="0036745C"/>
    <w:pPr>
      <w:numPr>
        <w:ilvl w:val="5"/>
        <w:numId w:val="10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A1042"/>
    <w:pPr>
      <w:ind w:left="720"/>
      <w:contextualSpacing/>
    </w:pPr>
    <w:rPr>
      <w:rFonts w:eastAsia="Times New Roman" w:cs="Book Antiqua"/>
      <w:bCs/>
    </w:rPr>
  </w:style>
  <w:style w:type="paragraph" w:customStyle="1" w:styleId="Norml1">
    <w:name w:val="Normál1"/>
    <w:rsid w:val="0012443F"/>
    <w:pPr>
      <w:spacing w:after="0" w:line="276" w:lineRule="auto"/>
    </w:pPr>
    <w:rPr>
      <w:rFonts w:ascii="Arial" w:eastAsia="Arial" w:hAnsi="Arial" w:cs="Arial"/>
      <w:color w:val="000000"/>
      <w:szCs w:val="20"/>
      <w:lang w:eastAsia="hu-HU"/>
    </w:rPr>
  </w:style>
  <w:style w:type="paragraph" w:styleId="Szvegtrzs">
    <w:name w:val="Body Text"/>
    <w:basedOn w:val="Norml"/>
    <w:link w:val="SzvegtrzsChar"/>
    <w:rsid w:val="000F3171"/>
    <w:pPr>
      <w:suppressAutoHyphens w:val="0"/>
      <w:spacing w:after="140" w:line="288" w:lineRule="auto"/>
    </w:pPr>
    <w:rPr>
      <w:rFonts w:ascii="Times New Roman" w:eastAsia="Noto Sans CJK SC Regular" w:hAnsi="Times New Roman" w:cs="FreeSans"/>
      <w:b w:val="0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F317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13C46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13C46"/>
    <w:rPr>
      <w:rFonts w:ascii="Book Antiqua" w:eastAsia="Calibri" w:hAnsi="Book Antiqua" w:cs="Times New Roman"/>
      <w:b/>
      <w:sz w:val="24"/>
      <w:szCs w:val="24"/>
      <w:lang w:eastAsia="ar-SA"/>
    </w:rPr>
  </w:style>
  <w:style w:type="paragraph" w:customStyle="1" w:styleId="Bekezds">
    <w:name w:val="Bekezdés"/>
    <w:uiPriority w:val="99"/>
    <w:rsid w:val="00F13C46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andard">
    <w:name w:val="Standard"/>
    <w:uiPriority w:val="99"/>
    <w:rsid w:val="001602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character" w:customStyle="1" w:styleId="markedcontent">
    <w:name w:val="markedcontent"/>
    <w:basedOn w:val="Bekezdsalapbettpusa"/>
    <w:rsid w:val="009B70D0"/>
  </w:style>
  <w:style w:type="paragraph" w:styleId="Csakszveg">
    <w:name w:val="Plain Text"/>
    <w:basedOn w:val="Norml"/>
    <w:link w:val="CsakszvegChar"/>
    <w:semiHidden/>
    <w:rsid w:val="009B70D0"/>
    <w:pPr>
      <w:suppressAutoHyphens w:val="0"/>
    </w:pPr>
    <w:rPr>
      <w:rFonts w:ascii="Courier New" w:eastAsia="Times New Roman" w:hAnsi="Courier New" w:cs="Courier New"/>
      <w:b w:val="0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semiHidden/>
    <w:rsid w:val="009B70D0"/>
    <w:rPr>
      <w:rFonts w:ascii="Courier New" w:eastAsia="Times New Roman" w:hAnsi="Courier New" w:cs="Courier New"/>
      <w:sz w:val="20"/>
      <w:szCs w:val="20"/>
      <w:lang w:eastAsia="hu-HU"/>
    </w:rPr>
  </w:style>
  <w:style w:type="paragraph" w:customStyle="1" w:styleId="Cmsor11">
    <w:name w:val="Címsor 11"/>
    <w:basedOn w:val="Norml"/>
    <w:next w:val="Szvegtrzs"/>
    <w:qFormat/>
    <w:rsid w:val="0014075E"/>
    <w:pPr>
      <w:keepNext/>
      <w:numPr>
        <w:numId w:val="6"/>
      </w:numPr>
      <w:spacing w:before="240" w:after="120"/>
      <w:outlineLvl w:val="0"/>
    </w:pPr>
    <w:rPr>
      <w:rFonts w:ascii="Liberation Sans" w:eastAsia="Noto Sans CJK SC Regular" w:hAnsi="Liberation Sans" w:cs="FreeSans"/>
      <w:bCs/>
      <w:kern w:val="2"/>
      <w:sz w:val="36"/>
      <w:szCs w:val="36"/>
      <w:lang w:eastAsia="zh-CN" w:bidi="hi-IN"/>
    </w:rPr>
  </w:style>
  <w:style w:type="paragraph" w:customStyle="1" w:styleId="Cmsor21">
    <w:name w:val="Címsor 21"/>
    <w:basedOn w:val="Norml"/>
    <w:next w:val="Szvegtrzs"/>
    <w:qFormat/>
    <w:rsid w:val="0014075E"/>
    <w:pPr>
      <w:keepNext/>
      <w:numPr>
        <w:ilvl w:val="1"/>
        <w:numId w:val="6"/>
      </w:numPr>
      <w:spacing w:before="200" w:after="120"/>
      <w:outlineLvl w:val="1"/>
    </w:pPr>
    <w:rPr>
      <w:rFonts w:ascii="Liberation Sans" w:eastAsia="Noto Sans CJK SC Regular" w:hAnsi="Liberation Sans" w:cs="FreeSans"/>
      <w:bCs/>
      <w:kern w:val="2"/>
      <w:sz w:val="32"/>
      <w:szCs w:val="32"/>
      <w:lang w:eastAsia="zh-CN" w:bidi="hi-IN"/>
    </w:rPr>
  </w:style>
  <w:style w:type="paragraph" w:customStyle="1" w:styleId="Cmsor31">
    <w:name w:val="Címsor 31"/>
    <w:basedOn w:val="Norml"/>
    <w:next w:val="Szvegtrzs"/>
    <w:qFormat/>
    <w:rsid w:val="0014075E"/>
    <w:pPr>
      <w:keepNext/>
      <w:numPr>
        <w:ilvl w:val="2"/>
        <w:numId w:val="6"/>
      </w:numPr>
      <w:spacing w:before="140" w:after="120"/>
      <w:outlineLvl w:val="2"/>
    </w:pPr>
    <w:rPr>
      <w:rFonts w:ascii="Liberation Sans" w:eastAsia="Noto Sans CJK SC Regular" w:hAnsi="Liberation Sans" w:cs="FreeSans"/>
      <w:bCs/>
      <w:kern w:val="2"/>
      <w:sz w:val="28"/>
      <w:szCs w:val="28"/>
      <w:lang w:eastAsia="zh-CN" w:bidi="hi-IN"/>
    </w:rPr>
  </w:style>
  <w:style w:type="paragraph" w:customStyle="1" w:styleId="Cmsor41">
    <w:name w:val="Címsor 41"/>
    <w:basedOn w:val="Norml"/>
    <w:next w:val="Szvegtrzs"/>
    <w:qFormat/>
    <w:rsid w:val="0014075E"/>
    <w:pPr>
      <w:keepNext/>
      <w:numPr>
        <w:ilvl w:val="3"/>
        <w:numId w:val="6"/>
      </w:numPr>
      <w:spacing w:before="120" w:after="120"/>
      <w:outlineLvl w:val="3"/>
    </w:pPr>
    <w:rPr>
      <w:rFonts w:ascii="Liberation Sans" w:eastAsia="Noto Sans CJK SC Regular" w:hAnsi="Liberation Sans" w:cs="FreeSans"/>
      <w:bCs/>
      <w:i/>
      <w:iCs/>
      <w:kern w:val="2"/>
      <w:sz w:val="27"/>
      <w:szCs w:val="27"/>
      <w:lang w:eastAsia="zh-CN" w:bidi="hi-IN"/>
    </w:rPr>
  </w:style>
  <w:style w:type="paragraph" w:customStyle="1" w:styleId="Cmsor51">
    <w:name w:val="Címsor 51"/>
    <w:basedOn w:val="Norml"/>
    <w:next w:val="Szvegtrzs"/>
    <w:qFormat/>
    <w:rsid w:val="0014075E"/>
    <w:pPr>
      <w:keepNext/>
      <w:numPr>
        <w:ilvl w:val="4"/>
        <w:numId w:val="6"/>
      </w:numPr>
      <w:spacing w:before="120" w:after="60"/>
      <w:outlineLvl w:val="4"/>
    </w:pPr>
    <w:rPr>
      <w:rFonts w:ascii="Liberation Sans" w:eastAsia="Noto Sans CJK SC Regular" w:hAnsi="Liberation Sans" w:cs="FreeSans"/>
      <w:bCs/>
      <w:kern w:val="2"/>
      <w:lang w:eastAsia="zh-CN" w:bidi="hi-IN"/>
    </w:rPr>
  </w:style>
  <w:style w:type="paragraph" w:customStyle="1" w:styleId="Cmsor61">
    <w:name w:val="Címsor 61"/>
    <w:basedOn w:val="Norml"/>
    <w:next w:val="Szvegtrzs"/>
    <w:qFormat/>
    <w:rsid w:val="0014075E"/>
    <w:pPr>
      <w:keepNext/>
      <w:numPr>
        <w:ilvl w:val="5"/>
        <w:numId w:val="6"/>
      </w:numPr>
      <w:spacing w:before="60" w:after="60"/>
      <w:outlineLvl w:val="5"/>
    </w:pPr>
    <w:rPr>
      <w:rFonts w:ascii="Liberation Sans" w:eastAsia="Noto Sans CJK SC Regular" w:hAnsi="Liberation Sans" w:cs="FreeSans"/>
      <w:bCs/>
      <w:i/>
      <w:iCs/>
      <w:kern w:val="2"/>
      <w:lang w:eastAsia="zh-CN" w:bidi="hi-IN"/>
    </w:rPr>
  </w:style>
  <w:style w:type="character" w:customStyle="1" w:styleId="NumberingSymbols">
    <w:name w:val="Numbering Symbols"/>
    <w:qFormat/>
    <w:rsid w:val="00DF2BCE"/>
  </w:style>
  <w:style w:type="paragraph" w:styleId="Buborkszveg">
    <w:name w:val="Balloon Text"/>
    <w:basedOn w:val="Norml"/>
    <w:link w:val="BuborkszvegChar"/>
    <w:uiPriority w:val="99"/>
    <w:semiHidden/>
    <w:unhideWhenUsed/>
    <w:rsid w:val="00535E5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35E5A"/>
    <w:rPr>
      <w:rFonts w:ascii="Segoe UI" w:eastAsia="Calibri" w:hAnsi="Segoe UI" w:cs="Segoe UI"/>
      <w:b/>
      <w:sz w:val="18"/>
      <w:szCs w:val="18"/>
      <w:lang w:eastAsia="ar-SA"/>
    </w:rPr>
  </w:style>
  <w:style w:type="paragraph" w:styleId="llb">
    <w:name w:val="footer"/>
    <w:basedOn w:val="Norml"/>
    <w:link w:val="llbChar"/>
    <w:rsid w:val="005D60B5"/>
    <w:pPr>
      <w:suppressLineNumbers/>
      <w:tabs>
        <w:tab w:val="center" w:pos="4819"/>
        <w:tab w:val="right" w:pos="9638"/>
      </w:tabs>
    </w:pPr>
    <w:rPr>
      <w:rFonts w:ascii="Times New Roman" w:eastAsia="Noto Sans CJK SC Regular" w:hAnsi="Times New Roman" w:cs="FreeSans"/>
      <w:b w:val="0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5D60B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"/>
    <w:rsid w:val="0036745C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uiPriority w:val="9"/>
    <w:rsid w:val="0036745C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uiPriority w:val="9"/>
    <w:rsid w:val="0036745C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uiPriority w:val="9"/>
    <w:rsid w:val="0036745C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uiPriority w:val="9"/>
    <w:rsid w:val="0036745C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uiPriority w:val="9"/>
    <w:rsid w:val="0036745C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36745C"/>
    <w:rPr>
      <w:color w:val="000080"/>
      <w:u w:val="single"/>
    </w:rPr>
  </w:style>
  <w:style w:type="character" w:styleId="Mrltotthiperhivatkozs">
    <w:name w:val="FollowedHyperlink"/>
    <w:rsid w:val="0036745C"/>
    <w:rPr>
      <w:color w:val="800000"/>
      <w:u w:val="single"/>
    </w:rPr>
  </w:style>
  <w:style w:type="character" w:customStyle="1" w:styleId="Bullets">
    <w:name w:val="Bullets"/>
    <w:qFormat/>
    <w:rsid w:val="0036745C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36745C"/>
    <w:pPr>
      <w:keepNext/>
      <w:spacing w:before="240" w:after="120"/>
    </w:pPr>
    <w:rPr>
      <w:rFonts w:ascii="Liberation Sans" w:eastAsia="Noto Sans CJK SC Regular" w:hAnsi="Liberation Sans" w:cs="FreeSans"/>
      <w:b w:val="0"/>
      <w:kern w:val="2"/>
      <w:sz w:val="28"/>
      <w:szCs w:val="28"/>
      <w:lang w:eastAsia="zh-CN" w:bidi="hi-IN"/>
    </w:rPr>
  </w:style>
  <w:style w:type="paragraph" w:styleId="Lista">
    <w:name w:val="List"/>
    <w:basedOn w:val="Szvegtrzs"/>
    <w:rsid w:val="0036745C"/>
    <w:pPr>
      <w:suppressAutoHyphens/>
    </w:pPr>
  </w:style>
  <w:style w:type="paragraph" w:styleId="Kpalrs">
    <w:name w:val="caption"/>
    <w:basedOn w:val="Norml"/>
    <w:qFormat/>
    <w:rsid w:val="0036745C"/>
    <w:pPr>
      <w:suppressLineNumbers/>
      <w:spacing w:before="120" w:after="120"/>
    </w:pPr>
    <w:rPr>
      <w:rFonts w:ascii="Times New Roman" w:eastAsia="Noto Sans CJK SC Regular" w:hAnsi="Times New Roman" w:cs="FreeSans"/>
      <w:b w:val="0"/>
      <w:i/>
      <w:iCs/>
      <w:kern w:val="2"/>
      <w:lang w:eastAsia="zh-CN" w:bidi="hi-IN"/>
    </w:rPr>
  </w:style>
  <w:style w:type="paragraph" w:customStyle="1" w:styleId="Index">
    <w:name w:val="Index"/>
    <w:basedOn w:val="Norml"/>
    <w:qFormat/>
    <w:rsid w:val="0036745C"/>
    <w:pPr>
      <w:suppressLineNumbers/>
    </w:pPr>
    <w:rPr>
      <w:rFonts w:ascii="Times New Roman" w:eastAsia="Noto Sans CJK SC Regular" w:hAnsi="Times New Roman" w:cs="FreeSans"/>
      <w:b w:val="0"/>
      <w:kern w:val="2"/>
      <w:lang w:eastAsia="zh-CN" w:bidi="hi-IN"/>
    </w:rPr>
  </w:style>
  <w:style w:type="paragraph" w:customStyle="1" w:styleId="HeaderandFooter">
    <w:name w:val="Header and Footer"/>
    <w:basedOn w:val="Norml"/>
    <w:qFormat/>
    <w:rsid w:val="0036745C"/>
    <w:pPr>
      <w:suppressLineNumbers/>
      <w:tabs>
        <w:tab w:val="center" w:pos="4986"/>
        <w:tab w:val="right" w:pos="9972"/>
      </w:tabs>
    </w:pPr>
    <w:rPr>
      <w:rFonts w:ascii="Times New Roman" w:eastAsia="Noto Sans CJK SC Regular" w:hAnsi="Times New Roman" w:cs="FreeSans"/>
      <w:b w:val="0"/>
      <w:kern w:val="2"/>
      <w:lang w:eastAsia="zh-CN" w:bidi="hi-IN"/>
    </w:rPr>
  </w:style>
  <w:style w:type="paragraph" w:customStyle="1" w:styleId="TableContents">
    <w:name w:val="Table Contents"/>
    <w:basedOn w:val="Norml"/>
    <w:qFormat/>
    <w:rsid w:val="0036745C"/>
    <w:pPr>
      <w:suppressLineNumbers/>
    </w:pPr>
    <w:rPr>
      <w:rFonts w:ascii="Times New Roman" w:eastAsia="Noto Sans CJK SC Regular" w:hAnsi="Times New Roman" w:cs="FreeSans"/>
      <w:b w:val="0"/>
      <w:kern w:val="2"/>
      <w:lang w:eastAsia="zh-CN" w:bidi="hi-IN"/>
    </w:rPr>
  </w:style>
  <w:style w:type="paragraph" w:customStyle="1" w:styleId="TableHeading">
    <w:name w:val="Table Heading"/>
    <w:basedOn w:val="TableContents"/>
    <w:qFormat/>
    <w:rsid w:val="0036745C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36745C"/>
    <w:pPr>
      <w:suppressLineNumbers/>
      <w:pBdr>
        <w:bottom w:val="double" w:sz="2" w:space="0" w:color="808080"/>
      </w:pBdr>
      <w:spacing w:after="283"/>
    </w:pPr>
    <w:rPr>
      <w:rFonts w:ascii="Times New Roman" w:eastAsia="Noto Sans CJK SC Regular" w:hAnsi="Times New Roman" w:cs="FreeSans"/>
      <w:b w:val="0"/>
      <w:kern w:val="2"/>
      <w:sz w:val="12"/>
      <w:szCs w:val="12"/>
      <w:lang w:eastAsia="zh-CN" w:bidi="hi-IN"/>
    </w:rPr>
  </w:style>
  <w:style w:type="character" w:customStyle="1" w:styleId="FootnoteCharacters">
    <w:name w:val="Footnote Characters"/>
    <w:qFormat/>
    <w:rsid w:val="000903A1"/>
  </w:style>
  <w:style w:type="character" w:customStyle="1" w:styleId="FootnoteAnchor">
    <w:name w:val="Footnote Anchor"/>
    <w:rsid w:val="000903A1"/>
    <w:rPr>
      <w:vertAlign w:val="superscript"/>
    </w:rPr>
  </w:style>
  <w:style w:type="paragraph" w:styleId="Lbjegyzetszveg">
    <w:name w:val="footnote text"/>
    <w:basedOn w:val="Norml"/>
    <w:link w:val="LbjegyzetszvegChar"/>
    <w:rsid w:val="000903A1"/>
    <w:pPr>
      <w:suppressLineNumbers/>
      <w:ind w:left="339" w:hanging="339"/>
    </w:pPr>
    <w:rPr>
      <w:rFonts w:ascii="Times New Roman" w:eastAsia="Noto Sans CJK SC Regular" w:hAnsi="Times New Roman" w:cs="FreeSans"/>
      <w:b w:val="0"/>
      <w:kern w:val="2"/>
      <w:sz w:val="20"/>
      <w:szCs w:val="20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rsid w:val="000903A1"/>
    <w:rPr>
      <w:rFonts w:ascii="Times New Roman" w:eastAsia="Noto Sans CJK SC Regular" w:hAnsi="Times New Roman" w:cs="FreeSans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954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Tóthné Dr Titz Éva</dc:creator>
  <cp:keywords/>
  <dc:description/>
  <cp:lastModifiedBy>OrbanLaura</cp:lastModifiedBy>
  <cp:revision>215</cp:revision>
  <cp:lastPrinted>2024-11-15T11:42:00Z</cp:lastPrinted>
  <dcterms:created xsi:type="dcterms:W3CDTF">2021-05-19T06:27:00Z</dcterms:created>
  <dcterms:modified xsi:type="dcterms:W3CDTF">2024-11-15T11:42:00Z</dcterms:modified>
</cp:coreProperties>
</file>